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4"/>
        <w:gridCol w:w="2415"/>
        <w:gridCol w:w="283"/>
        <w:gridCol w:w="2602"/>
      </w:tblGrid>
      <w:tr w:rsidR="003D4DF0" w:rsidRPr="0029271B" w:rsidTr="00907515">
        <w:trPr>
          <w:jc w:val="center"/>
        </w:trPr>
        <w:tc>
          <w:tcPr>
            <w:tcW w:w="2518" w:type="dxa"/>
          </w:tcPr>
          <w:p w:rsidR="003D4DF0" w:rsidRPr="0029271B" w:rsidRDefault="003D4DF0" w:rsidP="00907515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  <w:r>
              <w:rPr>
                <w:rFonts w:ascii="Arial Narrow" w:eastAsia="Times New Roman" w:hAnsi="Arial Narrow"/>
                <w:noProof/>
                <w:lang w:eastAsia="el-GR"/>
              </w:rPr>
              <w:drawing>
                <wp:inline distT="0" distB="0" distL="0" distR="0">
                  <wp:extent cx="723900" cy="723900"/>
                  <wp:effectExtent l="19050" t="0" r="0" b="0"/>
                  <wp:docPr id="9" name="Εικόνα 1" descr="LAB_logo_Final_without_backround-ΤΕΠΑΚ ΚΥΠΡΟΣ (Αντιγραφή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B_logo_Final_without_backround-ΤΕΠΑΚ ΚΥΠΡΟΣ (Αντιγραφή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3D4DF0" w:rsidRPr="0029271B" w:rsidRDefault="00F32B1E" w:rsidP="00907515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  <w:r w:rsidRPr="00F32B1E">
              <w:rPr>
                <w:rFonts w:ascii="Arial Narrow" w:eastAsia="Times New Roman" w:hAnsi="Arial Narrow" w:cs="Arial"/>
                <w:b/>
                <w:noProof/>
                <w:color w:val="000000"/>
                <w:lang w:eastAsia="el-GR"/>
              </w:rPr>
              <w:drawing>
                <wp:inline distT="0" distB="0" distL="0" distR="0">
                  <wp:extent cx="1061325" cy="847725"/>
                  <wp:effectExtent l="19050" t="0" r="5475" b="0"/>
                  <wp:docPr id="2" name="Εικόνα 1" descr="ΣΥΝΕΔΡΙΟ 202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ΥΝΕΔΡΙΟ 202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3D4DF0" w:rsidRPr="0029271B" w:rsidRDefault="003D4DF0" w:rsidP="00907515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</w:p>
        </w:tc>
        <w:tc>
          <w:tcPr>
            <w:tcW w:w="2602" w:type="dxa"/>
          </w:tcPr>
          <w:p w:rsidR="003D4DF0" w:rsidRPr="0029271B" w:rsidRDefault="003D4DF0" w:rsidP="00907515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noProof/>
                <w:color w:val="000000"/>
                <w:lang w:eastAsia="el-GR"/>
              </w:rPr>
              <w:drawing>
                <wp:inline distT="0" distB="0" distL="0" distR="0">
                  <wp:extent cx="714375" cy="819150"/>
                  <wp:effectExtent l="19050" t="0" r="9525" b="0"/>
                  <wp:docPr id="7" name="Εικόνα 3" descr="LOGO2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2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DF0" w:rsidRPr="00DE47A9" w:rsidTr="00907515">
        <w:tblPrEx>
          <w:shd w:val="clear" w:color="auto" w:fill="E5DFEC"/>
        </w:tblPrEx>
        <w:trPr>
          <w:jc w:val="center"/>
        </w:trPr>
        <w:tc>
          <w:tcPr>
            <w:tcW w:w="3222" w:type="dxa"/>
            <w:gridSpan w:val="2"/>
            <w:shd w:val="clear" w:color="auto" w:fill="E5DFEC"/>
          </w:tcPr>
          <w:p w:rsidR="003D4DF0" w:rsidRPr="00DE47A9" w:rsidRDefault="003D4DF0" w:rsidP="0090751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E47A9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DE47A9">
              <w:rPr>
                <w:rFonts w:ascii="Arial Narrow" w:hAnsi="Arial Narrow" w:cs="Arial"/>
                <w:b/>
                <w:sz w:val="28"/>
                <w:szCs w:val="28"/>
              </w:rPr>
              <w:t>ΟΡΓΑΝΩΤΙΚΗ</w:t>
            </w:r>
          </w:p>
          <w:p w:rsidR="003D4DF0" w:rsidRDefault="003D4DF0" w:rsidP="0090751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E47A9">
              <w:rPr>
                <w:rFonts w:ascii="Arial Narrow" w:hAnsi="Arial Narrow" w:cs="Arial"/>
                <w:b/>
                <w:sz w:val="28"/>
                <w:szCs w:val="28"/>
              </w:rPr>
              <w:t xml:space="preserve"> ΕΠΙΤΡΟΠΗ ΣΥΝΕΔΡΙΟΥ</w:t>
            </w:r>
          </w:p>
          <w:p w:rsidR="003D4DF0" w:rsidRDefault="003D4DF0" w:rsidP="0090751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ΕΛΛΑΔΑ</w:t>
            </w:r>
          </w:p>
          <w:p w:rsidR="003D4DF0" w:rsidRPr="0064279E" w:rsidRDefault="003D4DF0" w:rsidP="0090751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www</w:t>
            </w:r>
            <w:r w:rsidRPr="00E90FFC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euromed</w:t>
            </w:r>
            <w:proofErr w:type="spellEnd"/>
            <w:r w:rsidRPr="00E90FFC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dch</w:t>
            </w:r>
            <w:proofErr w:type="spellEnd"/>
            <w:r w:rsidRPr="00E90FFC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eu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0" w:type="dxa"/>
            <w:gridSpan w:val="3"/>
            <w:shd w:val="clear" w:color="auto" w:fill="E5DFEC"/>
          </w:tcPr>
          <w:p w:rsidR="003D4DF0" w:rsidRPr="00DE47A9" w:rsidRDefault="003D4DF0" w:rsidP="0090751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257300" cy="1009650"/>
                  <wp:effectExtent l="0" t="0" r="0" b="0"/>
                  <wp:docPr id="6" name="Εικόνα 4" descr="5o logo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o logo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DF0" w:rsidRPr="0053178C" w:rsidRDefault="003D4DF0" w:rsidP="003D4DF0">
      <w:pPr>
        <w:spacing w:after="0" w:line="240" w:lineRule="auto"/>
        <w:jc w:val="center"/>
        <w:outlineLvl w:val="1"/>
        <w:rPr>
          <w:rFonts w:ascii="Arial Narrow" w:hAnsi="Arial Narrow" w:cs="Arial"/>
          <w:b/>
          <w:sz w:val="36"/>
          <w:szCs w:val="36"/>
          <w:u w:val="single"/>
        </w:rPr>
      </w:pPr>
      <w:r w:rsidRPr="0053178C">
        <w:rPr>
          <w:rFonts w:ascii="Arial Narrow" w:hAnsi="Arial Narrow" w:cs="Arial"/>
          <w:b/>
          <w:sz w:val="36"/>
          <w:szCs w:val="36"/>
          <w:u w:val="single"/>
        </w:rPr>
        <w:t xml:space="preserve">ΕΞΑΙΡ. ΕΠΕΙΓΟΝ </w:t>
      </w:r>
    </w:p>
    <w:p w:rsidR="003D4DF0" w:rsidRPr="00166016" w:rsidRDefault="003F1203" w:rsidP="003D4DF0">
      <w:pPr>
        <w:spacing w:after="0" w:line="240" w:lineRule="auto"/>
        <w:outlineLvl w:val="1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ΑΘΗΝΑ.  22/7</w:t>
      </w:r>
      <w:r w:rsidR="003D4DF0">
        <w:rPr>
          <w:rFonts w:ascii="Arial Narrow" w:hAnsi="Arial Narrow" w:cs="Arial"/>
          <w:b/>
          <w:sz w:val="24"/>
          <w:szCs w:val="24"/>
        </w:rPr>
        <w:t xml:space="preserve">/2023                                                                                </w:t>
      </w:r>
    </w:p>
    <w:p w:rsidR="005F1D2B" w:rsidRPr="00AF4E59" w:rsidRDefault="00AF4E59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4F6228" w:themeColor="accent3" w:themeShade="80"/>
          <w:sz w:val="40"/>
          <w:szCs w:val="40"/>
          <w:lang w:eastAsia="el-GR"/>
        </w:rPr>
      </w:pPr>
      <w:r>
        <w:rPr>
          <w:rFonts w:ascii="Arial Narrow" w:eastAsia="Times New Roman" w:hAnsi="Arial Narrow"/>
          <w:b/>
          <w:color w:val="4F6228" w:themeColor="accent3" w:themeShade="80"/>
          <w:sz w:val="40"/>
          <w:szCs w:val="40"/>
          <w:lang w:eastAsia="el-GR"/>
        </w:rPr>
        <w:t xml:space="preserve">ΔΕΛΤΙΟ ΤΥΠΟΥ </w:t>
      </w:r>
    </w:p>
    <w:p w:rsidR="003F1203" w:rsidRDefault="003F1203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</w:pPr>
      <w:r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Στη </w:t>
      </w:r>
      <w:r w:rsidR="0038717B" w:rsidRPr="0038717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>Λάρισα</w:t>
      </w:r>
      <w:r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 θα «χτυπήσει η καρδιά» του Ελληνικού Πολιτισμού</w:t>
      </w:r>
      <w:r w:rsidR="0038717B" w:rsidRPr="0038717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 </w:t>
      </w:r>
    </w:p>
    <w:p w:rsidR="003F1203" w:rsidRDefault="003F1203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</w:pPr>
      <w:r w:rsidRPr="003F1203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>στις 15-18 Νοεμβρίου 2023</w:t>
      </w:r>
    </w:p>
    <w:p w:rsidR="003F1203" w:rsidRPr="003F1203" w:rsidRDefault="003F1203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</w:pPr>
    </w:p>
    <w:p w:rsidR="00416EAD" w:rsidRDefault="003F1203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</w:pPr>
      <w:r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>Θ</w:t>
      </w:r>
      <w:r w:rsidR="0038717B" w:rsidRPr="0038717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α φιλοξενήσει </w:t>
      </w:r>
      <w:r w:rsidR="00AF4E59" w:rsidRPr="0038717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 το </w:t>
      </w:r>
      <w:r w:rsidR="005F1D2B" w:rsidRPr="0038717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 </w:t>
      </w:r>
      <w:r w:rsidR="003D4DF0" w:rsidRPr="0038717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>5</w:t>
      </w:r>
      <w:r w:rsidR="00416EAD" w:rsidRPr="0038717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>ο Πανελλήνιο Συνέδριο   Ψηφιοποίησης Πολιτιστικής Κληρονομιάς</w:t>
      </w:r>
      <w:r w:rsidR="005F1D2B" w:rsidRPr="0038717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>-</w:t>
      </w:r>
      <w:proofErr w:type="spellStart"/>
      <w:r w:rsidR="005F1D2B" w:rsidRPr="0038717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val="en-US" w:eastAsia="el-GR"/>
        </w:rPr>
        <w:t>EuroMed</w:t>
      </w:r>
      <w:proofErr w:type="spellEnd"/>
      <w:r w:rsidR="00416EAD" w:rsidRPr="0038717B">
        <w:rPr>
          <w:rFonts w:ascii="Arial Narrow" w:eastAsia="Times New Roman" w:hAnsi="Arial Narrow"/>
          <w:color w:val="4F6228" w:themeColor="accent3" w:themeShade="80"/>
          <w:sz w:val="32"/>
          <w:szCs w:val="32"/>
          <w:lang w:eastAsia="el-GR"/>
        </w:rPr>
        <w:t xml:space="preserve"> </w:t>
      </w:r>
      <w:r w:rsidR="003D09F6" w:rsidRPr="0038717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>202</w:t>
      </w:r>
      <w:r w:rsidR="003D4DF0" w:rsidRPr="0038717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>3</w:t>
      </w:r>
    </w:p>
    <w:p w:rsidR="0038717B" w:rsidRPr="0038717B" w:rsidRDefault="0038717B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color w:val="4F6228" w:themeColor="accent3" w:themeShade="80"/>
          <w:sz w:val="32"/>
          <w:szCs w:val="32"/>
          <w:lang w:eastAsia="el-GR"/>
        </w:rPr>
      </w:pPr>
    </w:p>
    <w:p w:rsidR="0038717B" w:rsidRPr="00BC1305" w:rsidRDefault="0038717B" w:rsidP="0038717B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>Πολιτισμός, Παιδεία, Νέες Τεχνολογίες, Τεχνητή Νοημοσύνη, Καινοτομία, Τουρισμός, Κλιματική Αλλαγή</w:t>
      </w:r>
    </w:p>
    <w:p w:rsidR="00416EAD" w:rsidRPr="0038717B" w:rsidRDefault="00201760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noProof/>
          <w:sz w:val="28"/>
          <w:szCs w:val="28"/>
          <w:lang w:eastAsia="el-GR"/>
        </w:rPr>
        <w:drawing>
          <wp:inline distT="0" distB="0" distL="0" distR="0">
            <wp:extent cx="2447925" cy="1628775"/>
            <wp:effectExtent l="19050" t="0" r="9525" b="0"/>
            <wp:docPr id="4" name="Εικόνα 1" descr="G:\1 ΧΩΡΟΣ ΕΡΓΑΣΙΑΣ 2020-ΕΝΑΡΞΗ 23-9-2021\1 ΣΚΡΙΑΠΑΣ ΚΩΝ-ΧΩΡΟΣ ΕΡΓΑΣΙΑΣ ΑΠΟ 2-6-2020\ΣΚΡΙΑΠΑΣ-ΦΑΚΕΛΛΟΣ ΕΡΓΑΣΙΑΣ\ΧΩΡΟΣ ΕΡΓΑΣΙΑΣ\ΧΩΡΟΣ ΕΡΓΑΣΙΑΣ ΓΙΑ ΔΙΚΤΥΟ ΠΕΡΡΑΙΒΙΑ\1 EUROMED 2023\ΦΩΤΟ ΓΙΑ ΔΕΛΤΙΑ ΤΥΠΟΥ\20220203073138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ΧΩΡΟΣ ΕΡΓΑΣΙΑΣ 2020-ΕΝΑΡΞΗ 23-9-2021\1 ΣΚΡΙΑΠΑΣ ΚΩΝ-ΧΩΡΟΣ ΕΡΓΑΣΙΑΣ ΑΠΟ 2-6-2020\ΣΚΡΙΑΠΑΣ-ΦΑΚΕΛΛΟΣ ΕΡΓΑΣΙΑΣ\ΧΩΡΟΣ ΕΡΓΑΣΙΑΣ\ΧΩΡΟΣ ΕΡΓΑΣΙΑΣ ΓΙΑ ΔΙΚΤΥΟ ΠΕΡΡΑΙΒΙΑ\1 EUROMED 2023\ΦΩΤΟ ΓΙΑ ΔΕΛΤΙΑ ΤΥΠΟΥ\2022020307313836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2B" w:rsidRPr="00DC2DA8" w:rsidRDefault="005F1D2B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lang w:eastAsia="el-GR"/>
        </w:rPr>
      </w:pPr>
    </w:p>
    <w:p w:rsidR="003D09F6" w:rsidRDefault="009D1519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noProof/>
          <w:sz w:val="28"/>
          <w:szCs w:val="28"/>
          <w:lang w:eastAsia="el-GR"/>
        </w:rPr>
        <w:drawing>
          <wp:inline distT="0" distB="0" distL="0" distR="0">
            <wp:extent cx="2597549" cy="1553659"/>
            <wp:effectExtent l="19050" t="0" r="0" b="0"/>
            <wp:docPr id="3" name="Εικόνα 2" descr="G:\1 ΧΩΡΟΣ ΕΡΓΑΣΙΑΣ 2020-ΕΝΑΡΞΗ 23-9-2021\1 ΣΚΡΙΑΠΑΣ ΚΩΝ-ΧΩΡΟΣ ΕΡΓΑΣΙΑΣ ΑΠΟ 2-6-2020\ΣΚΡΙΑΠΑΣ-ΦΑΚΕΛΛΟΣ ΕΡΓΑΣΙΑΣ\ΧΩΡΟΣ ΕΡΓΑΣΙΑΣ\ΧΩΡΟΣ ΕΡΓΑΣΙΑΣ ΓΙΑ ΔΙΚΤΥΟ ΠΕΡΡΑΙΒΙΑ\1 EUROMED 2019 -ΕΛΛΑΔΑ\ΦΩΤΟ ΜΝΗΜΕΙΩΝ\dil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 ΧΩΡΟΣ ΕΡΓΑΣΙΑΣ 2020-ΕΝΑΡΞΗ 23-9-2021\1 ΣΚΡΙΑΠΑΣ ΚΩΝ-ΧΩΡΟΣ ΕΡΓΑΣΙΑΣ ΑΠΟ 2-6-2020\ΣΚΡΙΑΠΑΣ-ΦΑΚΕΛΛΟΣ ΕΡΓΑΣΙΑΣ\ΧΩΡΟΣ ΕΡΓΑΣΙΑΣ\ΧΩΡΟΣ ΕΡΓΑΣΙΑΣ ΓΙΑ ΔΙΚΤΥΟ ΠΕΡΡΑΙΒΙΑ\1 EUROMED 2019 -ΕΛΛΑΔΑ\ΦΩΤΟ ΜΝΗΜΕΙΩΝ\dilo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84" cy="155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noProof/>
          <w:sz w:val="28"/>
          <w:szCs w:val="28"/>
          <w:lang w:eastAsia="el-GR"/>
        </w:rPr>
        <w:drawing>
          <wp:inline distT="0" distB="0" distL="0" distR="0">
            <wp:extent cx="2329773" cy="1552575"/>
            <wp:effectExtent l="19050" t="0" r="0" b="0"/>
            <wp:docPr id="1" name="Εικόνα 1" descr="G:\12020-~1\1-2-6-~1\-07A5~1\DA46~1\3A14~1\1E50B8~1\25D9~1\E___-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2020-~1\1-2-6-~1\-07A5~1\DA46~1\3A14~1\1E50B8~1\25D9~1\E___-_~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23" cy="155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7E" w:rsidRPr="0025317E" w:rsidRDefault="0025317E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</w:p>
    <w:p w:rsidR="001C4580" w:rsidRPr="001C4580" w:rsidRDefault="001C4580" w:rsidP="00BF56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lang w:eastAsia="el-GR"/>
        </w:rPr>
      </w:pPr>
    </w:p>
    <w:p w:rsidR="000C2A7B" w:rsidRPr="00050CEF" w:rsidRDefault="003F1203" w:rsidP="003F120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sz w:val="18"/>
          <w:szCs w:val="18"/>
          <w:lang w:eastAsia="el-GR"/>
        </w:rPr>
      </w:pPr>
      <w:r w:rsidRPr="003F1203">
        <w:rPr>
          <w:rFonts w:ascii="Arial Narrow" w:eastAsia="Times New Roman" w:hAnsi="Arial Narrow"/>
          <w:lang w:eastAsia="el-GR"/>
        </w:rPr>
        <w:t xml:space="preserve">Η Λάρισα είναι η «τυχερή» πόλη που θα φιλοξενήσει τη </w:t>
      </w:r>
      <w:r w:rsidR="00646CE0" w:rsidRPr="003F1203">
        <w:rPr>
          <w:rFonts w:ascii="Arial Narrow" w:eastAsia="Times New Roman" w:hAnsi="Arial Narrow"/>
          <w:lang w:eastAsia="el-GR"/>
        </w:rPr>
        <w:t xml:space="preserve"> διοργάνωση του</w:t>
      </w:r>
      <w:r w:rsidR="00646CE0">
        <w:rPr>
          <w:rFonts w:ascii="Arial Narrow" w:eastAsia="Times New Roman" w:hAnsi="Arial Narrow"/>
          <w:b/>
          <w:lang w:eastAsia="el-GR"/>
        </w:rPr>
        <w:t xml:space="preserve"> </w:t>
      </w:r>
      <w:r w:rsidR="003D4DF0">
        <w:rPr>
          <w:rFonts w:ascii="Arial Narrow" w:eastAsia="Times New Roman" w:hAnsi="Arial Narrow"/>
          <w:b/>
          <w:lang w:eastAsia="el-GR"/>
        </w:rPr>
        <w:t>5</w:t>
      </w:r>
      <w:r w:rsidR="00416EAD" w:rsidRPr="00E001EF">
        <w:rPr>
          <w:rFonts w:ascii="Arial Narrow" w:eastAsia="Times New Roman" w:hAnsi="Arial Narrow"/>
          <w:b/>
          <w:lang w:eastAsia="el-GR"/>
        </w:rPr>
        <w:t>ο</w:t>
      </w:r>
      <w:r w:rsidR="00646CE0">
        <w:rPr>
          <w:rFonts w:ascii="Arial Narrow" w:eastAsia="Times New Roman" w:hAnsi="Arial Narrow"/>
          <w:b/>
          <w:lang w:eastAsia="el-GR"/>
        </w:rPr>
        <w:t>υ</w:t>
      </w:r>
      <w:r w:rsidR="00E001EF">
        <w:rPr>
          <w:rFonts w:ascii="Arial Narrow" w:eastAsia="Times New Roman" w:hAnsi="Arial Narrow"/>
          <w:b/>
          <w:lang w:eastAsia="el-GR"/>
        </w:rPr>
        <w:t xml:space="preserve"> </w:t>
      </w:r>
      <w:r>
        <w:rPr>
          <w:rFonts w:ascii="Arial Narrow" w:eastAsia="Times New Roman" w:hAnsi="Arial Narrow"/>
          <w:b/>
          <w:lang w:eastAsia="el-GR"/>
        </w:rPr>
        <w:t>Πανελλήνιου Συνεδρίου Ψηφιοποίησης Πολιτιστικής Κληρονομιάς -</w:t>
      </w:r>
      <w:proofErr w:type="spellStart"/>
      <w:r w:rsidR="00416EAD" w:rsidRPr="00E001EF">
        <w:rPr>
          <w:rFonts w:ascii="Arial Narrow" w:eastAsia="Times New Roman" w:hAnsi="Arial Narrow"/>
          <w:b/>
          <w:lang w:val="en-US" w:eastAsia="el-GR"/>
        </w:rPr>
        <w:t>EuroMed</w:t>
      </w:r>
      <w:proofErr w:type="spellEnd"/>
      <w:r w:rsidR="007E14ED">
        <w:rPr>
          <w:rFonts w:ascii="Arial Narrow" w:eastAsia="Times New Roman" w:hAnsi="Arial Narrow"/>
          <w:b/>
          <w:lang w:eastAsia="el-GR"/>
        </w:rPr>
        <w:t xml:space="preserve"> 20</w:t>
      </w:r>
      <w:r w:rsidR="003D09F6">
        <w:rPr>
          <w:rFonts w:ascii="Arial Narrow" w:eastAsia="Times New Roman" w:hAnsi="Arial Narrow"/>
          <w:b/>
          <w:lang w:eastAsia="el-GR"/>
        </w:rPr>
        <w:t>2</w:t>
      </w:r>
      <w:r w:rsidR="003D4DF0">
        <w:rPr>
          <w:rFonts w:ascii="Arial Narrow" w:eastAsia="Times New Roman" w:hAnsi="Arial Narrow"/>
          <w:b/>
          <w:lang w:eastAsia="el-GR"/>
        </w:rPr>
        <w:t>3</w:t>
      </w:r>
      <w:r w:rsidR="00416EAD" w:rsidRPr="00416EAD">
        <w:rPr>
          <w:rFonts w:ascii="Arial Narrow" w:eastAsia="Times New Roman" w:hAnsi="Arial Narrow"/>
          <w:lang w:eastAsia="el-GR"/>
        </w:rPr>
        <w:t xml:space="preserve"> , </w:t>
      </w:r>
      <w:r w:rsidR="00416EAD">
        <w:rPr>
          <w:rFonts w:ascii="Arial Narrow" w:eastAsia="Times New Roman" w:hAnsi="Arial Narrow"/>
          <w:lang w:eastAsia="el-GR"/>
        </w:rPr>
        <w:t xml:space="preserve">που έχει θεσμοθετηθεί και διοργανώνεται στην Ελλάδα κάθε δύο (2) χρόνια, μετά από απόφαση των διοργανωτών Φορέων, που </w:t>
      </w:r>
      <w:r w:rsidR="00416EAD">
        <w:rPr>
          <w:rFonts w:ascii="Arial Narrow" w:eastAsia="Times New Roman" w:hAnsi="Arial Narrow"/>
          <w:lang w:eastAsia="el-GR"/>
        </w:rPr>
        <w:lastRenderedPageBreak/>
        <w:t>είναι</w:t>
      </w:r>
      <w:r w:rsidR="00BB799C" w:rsidRPr="00BB799C">
        <w:rPr>
          <w:rFonts w:ascii="Arial Narrow" w:eastAsia="Times New Roman" w:hAnsi="Arial Narrow"/>
          <w:lang w:eastAsia="el-GR"/>
        </w:rPr>
        <w:t>:</w:t>
      </w:r>
      <w:r>
        <w:rPr>
          <w:rFonts w:ascii="Arial Narrow" w:eastAsia="Times New Roman" w:hAnsi="Arial Narrow"/>
          <w:lang w:eastAsia="el-GR"/>
        </w:rPr>
        <w:t xml:space="preserve"> </w:t>
      </w:r>
      <w:r w:rsidR="00416EAD" w:rsidRPr="00BB799C">
        <w:rPr>
          <w:rFonts w:ascii="Arial Narrow" w:eastAsia="Times New Roman" w:hAnsi="Arial Narrow"/>
          <w:bCs/>
          <w:lang w:eastAsia="el-GR"/>
        </w:rPr>
        <w:t xml:space="preserve">το </w:t>
      </w:r>
      <w:r w:rsidR="00416EAD" w:rsidRPr="00BB799C">
        <w:rPr>
          <w:rFonts w:ascii="Arial Narrow" w:eastAsia="Times New Roman" w:hAnsi="Arial Narrow"/>
          <w:b/>
          <w:bCs/>
          <w:lang w:eastAsia="el-GR"/>
        </w:rPr>
        <w:t>Τεχνολογικό Πανεπιστήμιο Κύπρου</w:t>
      </w:r>
      <w:r w:rsidR="00416EAD" w:rsidRPr="00BB799C">
        <w:rPr>
          <w:rFonts w:ascii="Arial Narrow" w:eastAsia="Times New Roman" w:hAnsi="Arial Narrow"/>
          <w:bCs/>
          <w:lang w:eastAsia="el-GR"/>
        </w:rPr>
        <w:t xml:space="preserve"> </w:t>
      </w:r>
      <w:r>
        <w:rPr>
          <w:rFonts w:ascii="Arial Narrow" w:eastAsia="Times New Roman" w:hAnsi="Arial Narrow"/>
          <w:bCs/>
          <w:lang w:eastAsia="el-GR"/>
        </w:rPr>
        <w:t>,</w:t>
      </w:r>
      <w:r w:rsidR="00416EAD" w:rsidRPr="00BB799C">
        <w:rPr>
          <w:rFonts w:ascii="Arial Narrow" w:eastAsia="Times New Roman" w:hAnsi="Arial Narrow"/>
          <w:bCs/>
          <w:lang w:eastAsia="el-GR"/>
        </w:rPr>
        <w:t xml:space="preserve">το </w:t>
      </w:r>
      <w:r w:rsidR="00416EAD" w:rsidRPr="00BB799C">
        <w:rPr>
          <w:rFonts w:ascii="Arial Narrow" w:eastAsia="Times New Roman" w:hAnsi="Arial Narrow"/>
          <w:b/>
          <w:bCs/>
          <w:lang w:eastAsia="el-GR"/>
        </w:rPr>
        <w:t>Πανεπιστήμιο Δυτικής Αττικής</w:t>
      </w:r>
      <w:r w:rsidR="00416EAD" w:rsidRPr="00BB799C">
        <w:rPr>
          <w:rFonts w:ascii="Arial Narrow" w:eastAsia="Times New Roman" w:hAnsi="Arial Narrow"/>
          <w:bCs/>
          <w:lang w:eastAsia="el-GR"/>
        </w:rPr>
        <w:t xml:space="preserve"> </w:t>
      </w:r>
      <w:r w:rsidR="00B23AB2">
        <w:rPr>
          <w:rFonts w:ascii="Arial Narrow" w:eastAsia="Times New Roman" w:hAnsi="Arial Narrow"/>
          <w:bCs/>
          <w:lang w:eastAsia="el-GR"/>
        </w:rPr>
        <w:t xml:space="preserve"> </w:t>
      </w:r>
      <w:r w:rsidR="00416EAD" w:rsidRPr="00BB799C">
        <w:rPr>
          <w:rFonts w:ascii="Arial Narrow" w:eastAsia="Times New Roman" w:hAnsi="Arial Narrow" w:cs="Arial"/>
          <w:color w:val="000000"/>
          <w:lang w:eastAsia="el-GR"/>
        </w:rPr>
        <w:t xml:space="preserve"> και</w:t>
      </w:r>
      <w:r>
        <w:rPr>
          <w:rFonts w:ascii="Arial Narrow" w:eastAsia="Times New Roman" w:hAnsi="Arial Narrow" w:cs="Arial"/>
          <w:color w:val="000000"/>
          <w:lang w:eastAsia="el-GR"/>
        </w:rPr>
        <w:t xml:space="preserve"> </w:t>
      </w:r>
      <w:r w:rsidR="00416EAD" w:rsidRPr="00050CEF">
        <w:rPr>
          <w:rFonts w:ascii="Arial Narrow" w:eastAsia="Times New Roman" w:hAnsi="Arial Narrow" w:cs="Arial"/>
          <w:color w:val="000000"/>
          <w:lang w:eastAsia="el-GR"/>
        </w:rPr>
        <w:t xml:space="preserve">ο </w:t>
      </w:r>
      <w:r w:rsidR="00050CEF">
        <w:rPr>
          <w:rFonts w:ascii="Arial Narrow" w:eastAsia="Times New Roman" w:hAnsi="Arial Narrow" w:cs="Arial"/>
          <w:b/>
          <w:color w:val="000000"/>
          <w:lang w:eastAsia="el-GR"/>
        </w:rPr>
        <w:t xml:space="preserve">Πολιτιστικός Οργανισμός </w:t>
      </w:r>
      <w:r w:rsidR="00416EAD" w:rsidRPr="00050CEF">
        <w:rPr>
          <w:rFonts w:ascii="Arial Narrow" w:eastAsia="Times New Roman" w:hAnsi="Arial Narrow" w:cs="Arial"/>
          <w:b/>
          <w:color w:val="000000"/>
          <w:lang w:eastAsia="el-GR"/>
        </w:rPr>
        <w:t xml:space="preserve">Δίκτυο </w:t>
      </w:r>
      <w:r w:rsidR="00050CEF">
        <w:rPr>
          <w:rFonts w:ascii="Arial Narrow" w:eastAsia="Times New Roman" w:hAnsi="Arial Narrow" w:cs="Arial"/>
          <w:b/>
          <w:color w:val="000000"/>
          <w:lang w:eastAsia="el-GR"/>
        </w:rPr>
        <w:t>«</w:t>
      </w:r>
      <w:r w:rsidR="00416EAD" w:rsidRPr="00050CEF">
        <w:rPr>
          <w:rFonts w:ascii="Arial Narrow" w:eastAsia="Times New Roman" w:hAnsi="Arial Narrow" w:cs="Arial"/>
          <w:b/>
          <w:color w:val="000000"/>
          <w:lang w:eastAsia="el-GR"/>
        </w:rPr>
        <w:t>ΠΕΡΡΑΙΒΙΑ</w:t>
      </w:r>
      <w:r w:rsidR="00050CEF">
        <w:rPr>
          <w:rFonts w:ascii="Arial Narrow" w:eastAsia="Times New Roman" w:hAnsi="Arial Narrow" w:cs="Arial"/>
          <w:color w:val="000000"/>
          <w:lang w:eastAsia="el-GR"/>
        </w:rPr>
        <w:t>»</w:t>
      </w:r>
      <w:r>
        <w:rPr>
          <w:rFonts w:ascii="Arial Narrow" w:eastAsia="Times New Roman" w:hAnsi="Arial Narrow" w:cs="Arial"/>
          <w:color w:val="000000"/>
          <w:lang w:eastAsia="el-GR"/>
        </w:rPr>
        <w:t>.</w:t>
      </w:r>
    </w:p>
    <w:p w:rsidR="00416EAD" w:rsidRPr="004047AC" w:rsidRDefault="000C2A7B" w:rsidP="003F1203">
      <w:pPr>
        <w:suppressAutoHyphens/>
        <w:spacing w:after="0" w:line="240" w:lineRule="auto"/>
        <w:rPr>
          <w:rFonts w:ascii="Arial Narrow" w:eastAsia="Times New Roman" w:hAnsi="Arial Narrow" w:cs="Arial"/>
          <w:color w:val="000000"/>
          <w:lang w:eastAsia="el-GR"/>
        </w:rPr>
      </w:pPr>
      <w:r w:rsidRPr="004047AC">
        <w:rPr>
          <w:rFonts w:ascii="Arial Narrow" w:eastAsia="Times New Roman" w:hAnsi="Arial Narrow" w:cs="Arial"/>
          <w:color w:val="000000"/>
          <w:lang w:eastAsia="el-GR"/>
        </w:rPr>
        <w:t>Το Συνέδριο θα πραγματοποιηθεί στο Αμφιθέατρο και στους εξαιρετικούς χώρους τη</w:t>
      </w:r>
      <w:r w:rsidR="00DC2DA8" w:rsidRPr="004047AC">
        <w:rPr>
          <w:rFonts w:ascii="Arial Narrow" w:eastAsia="Times New Roman" w:hAnsi="Arial Narrow" w:cs="Arial"/>
          <w:color w:val="000000"/>
          <w:lang w:eastAsia="el-GR"/>
        </w:rPr>
        <w:t xml:space="preserve">ς </w:t>
      </w:r>
      <w:r w:rsidR="00DC2DA8" w:rsidRPr="00A56CB6">
        <w:rPr>
          <w:rFonts w:ascii="Arial Narrow" w:eastAsia="Times New Roman" w:hAnsi="Arial Narrow" w:cs="Arial"/>
          <w:b/>
          <w:color w:val="000000"/>
          <w:lang w:eastAsia="el-GR"/>
        </w:rPr>
        <w:t>Δημοτικής Πινακοθήκης Λάρισας-</w:t>
      </w:r>
      <w:r w:rsidRPr="00A56CB6">
        <w:rPr>
          <w:rFonts w:ascii="Arial Narrow" w:eastAsia="Times New Roman" w:hAnsi="Arial Narrow" w:cs="Arial"/>
          <w:b/>
          <w:color w:val="000000"/>
          <w:lang w:eastAsia="el-GR"/>
        </w:rPr>
        <w:t xml:space="preserve">Μουσείο </w:t>
      </w:r>
      <w:r w:rsidR="00DC2DA8" w:rsidRPr="00A56CB6">
        <w:rPr>
          <w:rFonts w:ascii="Arial Narrow" w:eastAsia="Times New Roman" w:hAnsi="Arial Narrow" w:cs="Arial"/>
          <w:b/>
          <w:color w:val="000000"/>
          <w:lang w:eastAsia="el-GR"/>
        </w:rPr>
        <w:t>«</w:t>
      </w:r>
      <w:r w:rsidRPr="00A56CB6">
        <w:rPr>
          <w:rFonts w:ascii="Arial Narrow" w:eastAsia="Times New Roman" w:hAnsi="Arial Narrow" w:cs="Arial"/>
          <w:b/>
          <w:color w:val="000000"/>
          <w:lang w:eastAsia="el-GR"/>
        </w:rPr>
        <w:t xml:space="preserve">Γ.Ι. </w:t>
      </w:r>
      <w:proofErr w:type="spellStart"/>
      <w:r w:rsidRPr="00A56CB6">
        <w:rPr>
          <w:rFonts w:ascii="Arial Narrow" w:eastAsia="Times New Roman" w:hAnsi="Arial Narrow" w:cs="Arial"/>
          <w:b/>
          <w:color w:val="000000"/>
          <w:lang w:eastAsia="el-GR"/>
        </w:rPr>
        <w:t>Κατσίγρα</w:t>
      </w:r>
      <w:proofErr w:type="spellEnd"/>
      <w:r w:rsidR="00DC2DA8" w:rsidRPr="00A56CB6">
        <w:rPr>
          <w:rFonts w:ascii="Arial Narrow" w:eastAsia="Times New Roman" w:hAnsi="Arial Narrow" w:cs="Arial"/>
          <w:b/>
          <w:color w:val="000000"/>
          <w:lang w:eastAsia="el-GR"/>
        </w:rPr>
        <w:t>»</w:t>
      </w:r>
      <w:r w:rsidR="00F32B1E" w:rsidRPr="00A56CB6">
        <w:rPr>
          <w:rFonts w:ascii="Arial Narrow" w:eastAsia="Times New Roman" w:hAnsi="Arial Narrow" w:cs="Arial"/>
          <w:b/>
          <w:color w:val="000000"/>
          <w:lang w:eastAsia="el-GR"/>
        </w:rPr>
        <w:t>-</w:t>
      </w:r>
      <w:r w:rsidR="00F32B1E" w:rsidRPr="004047AC">
        <w:rPr>
          <w:rFonts w:ascii="Arial Narrow" w:eastAsia="Times New Roman" w:hAnsi="Arial Narrow" w:cs="Arial"/>
          <w:color w:val="000000"/>
          <w:lang w:eastAsia="el-GR"/>
        </w:rPr>
        <w:t xml:space="preserve"> </w:t>
      </w:r>
      <w:proofErr w:type="spellStart"/>
      <w:r w:rsidR="0038717B" w:rsidRPr="004047AC">
        <w:rPr>
          <w:rFonts w:ascii="Arial Narrow" w:hAnsi="Arial Narrow" w:cs="Arial"/>
          <w:color w:val="202124"/>
          <w:shd w:val="clear" w:color="auto" w:fill="FFFFFF"/>
        </w:rPr>
        <w:t>Λεωφ</w:t>
      </w:r>
      <w:proofErr w:type="spellEnd"/>
      <w:r w:rsidR="0038717B" w:rsidRPr="004047AC">
        <w:rPr>
          <w:rFonts w:ascii="Arial Narrow" w:hAnsi="Arial Narrow" w:cs="Arial"/>
          <w:color w:val="202124"/>
          <w:shd w:val="clear" w:color="auto" w:fill="FFFFFF"/>
        </w:rPr>
        <w:t xml:space="preserve">, </w:t>
      </w:r>
      <w:proofErr w:type="spellStart"/>
      <w:r w:rsidR="0038717B" w:rsidRPr="004047AC">
        <w:rPr>
          <w:rFonts w:ascii="Arial Narrow" w:hAnsi="Arial Narrow" w:cs="Arial"/>
          <w:color w:val="202124"/>
          <w:shd w:val="clear" w:color="auto" w:fill="FFFFFF"/>
        </w:rPr>
        <w:t>Γεωρ</w:t>
      </w:r>
      <w:proofErr w:type="spellEnd"/>
      <w:r w:rsidR="0038717B" w:rsidRPr="004047AC">
        <w:rPr>
          <w:rFonts w:ascii="Arial Narrow" w:hAnsi="Arial Narrow" w:cs="Arial"/>
          <w:color w:val="202124"/>
          <w:shd w:val="clear" w:color="auto" w:fill="FFFFFF"/>
        </w:rPr>
        <w:t>. Παπανδρέου 2, Λάρισα 413 34</w:t>
      </w:r>
      <w:r w:rsidR="00F32B1E" w:rsidRPr="004047AC">
        <w:rPr>
          <w:rFonts w:ascii="Arial Narrow" w:eastAsia="Times New Roman" w:hAnsi="Arial Narrow" w:cs="Arial"/>
          <w:color w:val="000000"/>
          <w:lang w:eastAsia="el-GR"/>
        </w:rPr>
        <w:t>,</w:t>
      </w:r>
      <w:r w:rsidRPr="004047AC">
        <w:rPr>
          <w:rFonts w:ascii="Arial Narrow" w:eastAsia="Times New Roman" w:hAnsi="Arial Narrow" w:cs="Arial"/>
          <w:color w:val="000000"/>
          <w:lang w:eastAsia="el-GR"/>
        </w:rPr>
        <w:t xml:space="preserve"> (</w:t>
      </w:r>
      <w:hyperlink r:id="rId12" w:history="1">
        <w:r w:rsidR="004047AC" w:rsidRPr="005A3AC4">
          <w:rPr>
            <w:rStyle w:val="-"/>
            <w:rFonts w:ascii="Arial Narrow" w:eastAsia="Times New Roman" w:hAnsi="Arial Narrow" w:cs="Arial"/>
            <w:lang w:eastAsia="el-GR"/>
          </w:rPr>
          <w:t>https://www.katsigrasmuseum.gr/</w:t>
        </w:r>
      </w:hyperlink>
      <w:r w:rsidRPr="004047AC">
        <w:rPr>
          <w:rFonts w:ascii="Arial Narrow" w:eastAsia="Times New Roman" w:hAnsi="Arial Narrow" w:cs="Arial"/>
          <w:color w:val="000000"/>
          <w:lang w:eastAsia="el-GR"/>
        </w:rPr>
        <w:t>)</w:t>
      </w:r>
      <w:r w:rsidR="004047AC">
        <w:rPr>
          <w:rFonts w:ascii="Arial Narrow" w:eastAsia="Times New Roman" w:hAnsi="Arial Narrow" w:cs="Arial"/>
          <w:color w:val="000000"/>
          <w:lang w:eastAsia="el-GR"/>
        </w:rPr>
        <w:t xml:space="preserve">, η οποία είναι </w:t>
      </w:r>
      <w:proofErr w:type="spellStart"/>
      <w:r w:rsidR="004047AC">
        <w:rPr>
          <w:rFonts w:ascii="Arial Narrow" w:eastAsia="Times New Roman" w:hAnsi="Arial Narrow" w:cs="Arial"/>
          <w:color w:val="000000"/>
          <w:lang w:eastAsia="el-GR"/>
        </w:rPr>
        <w:t>συνδιοργανωτής</w:t>
      </w:r>
      <w:proofErr w:type="spellEnd"/>
      <w:r w:rsidR="004047AC">
        <w:rPr>
          <w:rFonts w:ascii="Arial Narrow" w:eastAsia="Times New Roman" w:hAnsi="Arial Narrow" w:cs="Arial"/>
          <w:color w:val="000000"/>
          <w:lang w:eastAsia="el-GR"/>
        </w:rPr>
        <w:t xml:space="preserve"> του μεγάλου αυτού γεγονότος</w:t>
      </w:r>
      <w:r w:rsidR="00201760">
        <w:rPr>
          <w:rFonts w:ascii="Arial Narrow" w:eastAsia="Times New Roman" w:hAnsi="Arial Narrow" w:cs="Arial"/>
          <w:color w:val="000000"/>
          <w:lang w:eastAsia="el-GR"/>
        </w:rPr>
        <w:t xml:space="preserve"> και θα συγκεντρώσει το ενδιαφέρον των Ελλήνων και Κυπρίων επιστημόνων απ’ όλο τον κόσμο</w:t>
      </w:r>
      <w:r w:rsidR="004047AC">
        <w:rPr>
          <w:rFonts w:ascii="Arial Narrow" w:eastAsia="Times New Roman" w:hAnsi="Arial Narrow" w:cs="Arial"/>
          <w:color w:val="000000"/>
          <w:lang w:eastAsia="el-GR"/>
        </w:rPr>
        <w:t>.</w:t>
      </w:r>
    </w:p>
    <w:p w:rsidR="000C2A7B" w:rsidRPr="000C2A7B" w:rsidRDefault="000C2A7B" w:rsidP="00416EAD">
      <w:pPr>
        <w:suppressAutoHyphens/>
        <w:spacing w:after="0" w:line="240" w:lineRule="auto"/>
        <w:rPr>
          <w:rFonts w:ascii="Arial Narrow" w:eastAsia="Times New Roman" w:hAnsi="Arial Narrow" w:cs="Arial"/>
          <w:color w:val="000000"/>
          <w:lang w:eastAsia="el-GR"/>
        </w:rPr>
      </w:pPr>
    </w:p>
    <w:p w:rsidR="00BB799C" w:rsidRDefault="00BB799C" w:rsidP="00BB799C">
      <w:pPr>
        <w:spacing w:after="0" w:line="240" w:lineRule="auto"/>
        <w:rPr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eastAsia="Times New Roman" w:hAnsi="Arial Narrow" w:cs="Arial"/>
          <w:bCs/>
          <w:color w:val="000000"/>
          <w:lang w:eastAsia="el-GR"/>
        </w:rPr>
        <w:t>Θα πρέπει να το</w:t>
      </w:r>
      <w:r w:rsidR="00201760">
        <w:rPr>
          <w:rFonts w:ascii="Arial Narrow" w:eastAsia="Times New Roman" w:hAnsi="Arial Narrow" w:cs="Arial"/>
          <w:bCs/>
          <w:color w:val="000000"/>
          <w:lang w:eastAsia="el-GR"/>
        </w:rPr>
        <w:t xml:space="preserve">νιστεί 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ότι τα μοναδικά αυτά  Συνέδρια, που λόγω της θεματολογίας </w:t>
      </w:r>
      <w:r w:rsidR="00B23AB2">
        <w:rPr>
          <w:rFonts w:ascii="Arial Narrow" w:eastAsia="Times New Roman" w:hAnsi="Arial Narrow" w:cs="Arial"/>
          <w:bCs/>
          <w:color w:val="000000"/>
          <w:lang w:eastAsia="el-GR"/>
        </w:rPr>
        <w:t>τους,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 χαρακτηρίστηκαν </w:t>
      </w:r>
      <w:r w:rsidR="00646CE0">
        <w:rPr>
          <w:rFonts w:ascii="Arial Narrow" w:eastAsia="Times New Roman" w:hAnsi="Arial Narrow" w:cs="Arial"/>
          <w:bCs/>
          <w:color w:val="000000"/>
          <w:lang w:eastAsia="el-GR"/>
        </w:rPr>
        <w:t>, απ’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 όλους</w:t>
      </w:r>
      <w:r w:rsidR="00646CE0">
        <w:rPr>
          <w:rFonts w:ascii="Arial Narrow" w:eastAsia="Times New Roman" w:hAnsi="Arial Narrow" w:cs="Arial"/>
          <w:bCs/>
          <w:color w:val="000000"/>
          <w:lang w:eastAsia="el-GR"/>
        </w:rPr>
        <w:t>,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 </w:t>
      </w:r>
      <w:r w:rsidR="00B23AB2">
        <w:rPr>
          <w:rFonts w:ascii="Arial Narrow" w:eastAsia="Times New Roman" w:hAnsi="Arial Narrow" w:cs="Arial"/>
          <w:bCs/>
          <w:color w:val="000000"/>
          <w:lang w:eastAsia="el-GR"/>
        </w:rPr>
        <w:t>ως πρωτοπόρα και καινοτόμα,</w:t>
      </w:r>
      <w:r w:rsidR="001C4580">
        <w:rPr>
          <w:rFonts w:ascii="Arial Narrow" w:eastAsia="Times New Roman" w:hAnsi="Arial Narrow" w:cs="Arial"/>
          <w:bCs/>
          <w:color w:val="000000"/>
          <w:lang w:eastAsia="el-GR"/>
        </w:rPr>
        <w:t xml:space="preserve"> </w:t>
      </w:r>
      <w:r w:rsidR="00B23AB2">
        <w:rPr>
          <w:rFonts w:ascii="Arial Narrow" w:eastAsia="Times New Roman" w:hAnsi="Arial Narrow" w:cs="Arial"/>
          <w:bCs/>
          <w:color w:val="000000"/>
          <w:lang w:eastAsia="el-GR"/>
        </w:rPr>
        <w:t xml:space="preserve">αλλά και 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 ως εθνικής σημασίας, συγκεντρώνουν το ενδιαφέρον όλου του Ελληνισμού ( εντός και εκτός Ελλάδος) και τα προηγούμενα Συνέδρια</w:t>
      </w:r>
      <w:r w:rsidRPr="009118DF">
        <w:rPr>
          <w:rFonts w:ascii="Arial Narrow" w:eastAsia="Times New Roman" w:hAnsi="Arial Narrow" w:cs="Arial"/>
          <w:bCs/>
          <w:color w:val="000000"/>
          <w:lang w:eastAsia="el-GR"/>
        </w:rPr>
        <w:t xml:space="preserve"> τελ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ούσαν </w:t>
      </w:r>
      <w:r w:rsidRPr="009118DF">
        <w:rPr>
          <w:rFonts w:ascii="Arial Narrow" w:eastAsia="Times New Roman" w:hAnsi="Arial Narrow" w:cs="Arial"/>
          <w:bCs/>
          <w:color w:val="000000"/>
          <w:lang w:eastAsia="el-GR"/>
        </w:rPr>
        <w:t xml:space="preserve">υπό την Αιγίδα 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της </w:t>
      </w:r>
      <w:r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ΑΕ του Προέδρου της </w:t>
      </w:r>
      <w:r w:rsidR="006C1B0B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 Ελληνικής </w:t>
      </w:r>
      <w:r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Δημοκρατίας 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και της </w:t>
      </w:r>
      <w:r>
        <w:rPr>
          <w:rFonts w:ascii="Arial Narrow" w:eastAsia="Times New Roman" w:hAnsi="Arial Narrow" w:cs="Arial"/>
          <w:b/>
          <w:bCs/>
          <w:color w:val="000000"/>
          <w:lang w:eastAsia="el-GR"/>
        </w:rPr>
        <w:t>Α.Θ.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lang w:eastAsia="el-GR"/>
        </w:rPr>
        <w:t>Παναγιότητος</w:t>
      </w:r>
      <w:proofErr w:type="spellEnd"/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 </w:t>
      </w:r>
      <w:r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του  Οικουμενικού Πατριάρχου Κωνσταντινουπόλεως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lang w:eastAsia="el-GR"/>
        </w:rPr>
        <w:t>κ.κ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.  Βαρθολομαίου,  </w:t>
      </w:r>
      <w:r w:rsidR="003D4DF0">
        <w:rPr>
          <w:rFonts w:ascii="Arial Narrow" w:eastAsia="Times New Roman" w:hAnsi="Arial Narrow" w:cs="Arial"/>
          <w:bCs/>
          <w:color w:val="000000"/>
          <w:lang w:eastAsia="el-GR"/>
        </w:rPr>
        <w:t xml:space="preserve">ενώ  είχαν 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 και την υποστήριξη-αιγίδα  του Υπουργείου Ψηφιακής Διακυβέρνησης, του Υπουργείου Πολιτισμού και Αθλητισμού   του Υπουργείου Τουρισμού , της Ιεράς Αρχιεπισκοπής Αθηνών, του Ελληνικού Οργανισμού Τουρισμού, της Κυπριακής Πρεσβείας στην Ελλάδα ,του Πανεπιστημίου Θεσσαλίας και πολλών παγκόσμιων επιστημονικών Οργανισμών (</w:t>
      </w:r>
      <w:r>
        <w:rPr>
          <w:rFonts w:ascii="Arial Narrow" w:eastAsia="Times New Roman" w:hAnsi="Arial Narrow" w:cs="Arial"/>
          <w:bCs/>
          <w:color w:val="000000"/>
          <w:lang w:val="en-US" w:eastAsia="el-GR"/>
        </w:rPr>
        <w:t>ICOMOS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>,</w:t>
      </w:r>
      <w:r>
        <w:rPr>
          <w:rFonts w:ascii="Arial Narrow" w:eastAsia="Times New Roman" w:hAnsi="Arial Narrow" w:cs="Arial"/>
          <w:bCs/>
          <w:color w:val="000000"/>
          <w:lang w:val="en-US" w:eastAsia="el-GR"/>
        </w:rPr>
        <w:t>ICOM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>,</w:t>
      </w:r>
      <w:r>
        <w:rPr>
          <w:rFonts w:ascii="Arial Narrow" w:eastAsia="Times New Roman" w:hAnsi="Arial Narrow" w:cs="Arial"/>
          <w:bCs/>
          <w:color w:val="000000"/>
          <w:lang w:val="en-US" w:eastAsia="el-GR"/>
        </w:rPr>
        <w:t>UNESCO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>, Ε.Ε. κ.ά.).</w:t>
      </w:r>
      <w:r w:rsidR="00646CE0">
        <w:rPr>
          <w:rFonts w:ascii="Arial Narrow" w:eastAsia="Times New Roman" w:hAnsi="Arial Narrow" w:cs="Arial"/>
          <w:bCs/>
          <w:color w:val="000000"/>
          <w:lang w:eastAsia="el-GR"/>
        </w:rPr>
        <w:t xml:space="preserve"> Το ίδιο θα ζητηθεί να συμβεί και με το </w:t>
      </w:r>
      <w:r w:rsidR="003D4DF0">
        <w:rPr>
          <w:rFonts w:ascii="Arial Narrow" w:eastAsia="Times New Roman" w:hAnsi="Arial Narrow" w:cs="Arial"/>
          <w:bCs/>
          <w:color w:val="000000"/>
          <w:lang w:eastAsia="el-GR"/>
        </w:rPr>
        <w:t>5</w:t>
      </w:r>
      <w:r w:rsidR="00646CE0" w:rsidRPr="00646CE0">
        <w:rPr>
          <w:rFonts w:ascii="Arial Narrow" w:eastAsia="Times New Roman" w:hAnsi="Arial Narrow" w:cs="Arial"/>
          <w:bCs/>
          <w:color w:val="000000"/>
          <w:vertAlign w:val="superscript"/>
          <w:lang w:eastAsia="el-GR"/>
        </w:rPr>
        <w:t>ο</w:t>
      </w:r>
      <w:r w:rsidR="00646CE0">
        <w:rPr>
          <w:rFonts w:ascii="Arial Narrow" w:eastAsia="Times New Roman" w:hAnsi="Arial Narrow" w:cs="Arial"/>
          <w:bCs/>
          <w:color w:val="000000"/>
          <w:lang w:eastAsia="el-GR"/>
        </w:rPr>
        <w:t xml:space="preserve"> Συνέδριο.</w:t>
      </w:r>
    </w:p>
    <w:p w:rsidR="00BB799C" w:rsidRDefault="00BB799C" w:rsidP="00BB799C">
      <w:pPr>
        <w:spacing w:after="0" w:line="240" w:lineRule="auto"/>
        <w:rPr>
          <w:rFonts w:ascii="Arial Narrow" w:eastAsia="Times New Roman" w:hAnsi="Arial Narrow" w:cs="Arial"/>
          <w:bCs/>
          <w:color w:val="000000"/>
          <w:lang w:eastAsia="el-GR"/>
        </w:rPr>
      </w:pPr>
    </w:p>
    <w:p w:rsidR="00201760" w:rsidRPr="00201760" w:rsidRDefault="00201760" w:rsidP="00BB799C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el-GR"/>
        </w:rPr>
      </w:pPr>
      <w:r w:rsidRPr="00201760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Συμμετοχή επιστημόνων </w:t>
      </w:r>
      <w:r>
        <w:rPr>
          <w:rFonts w:ascii="Arial Narrow" w:eastAsia="Times New Roman" w:hAnsi="Arial Narrow" w:cs="Arial"/>
          <w:b/>
          <w:bCs/>
          <w:color w:val="000000"/>
          <w:lang w:eastAsia="el-GR"/>
        </w:rPr>
        <w:t>υψηλής εξειδίκευσης</w:t>
      </w:r>
    </w:p>
    <w:p w:rsidR="00201760" w:rsidRDefault="00201760" w:rsidP="00BB799C">
      <w:pPr>
        <w:spacing w:after="0" w:line="240" w:lineRule="auto"/>
        <w:rPr>
          <w:rFonts w:ascii="Arial Narrow" w:eastAsia="Times New Roman" w:hAnsi="Arial Narrow" w:cs="Arial"/>
          <w:bCs/>
          <w:color w:val="000000"/>
          <w:lang w:eastAsia="el-GR"/>
        </w:rPr>
      </w:pPr>
    </w:p>
    <w:p w:rsidR="00F275E1" w:rsidRPr="0038717B" w:rsidRDefault="00DD4BA6" w:rsidP="00DD4BA6">
      <w:pPr>
        <w:spacing w:after="0" w:afterAutospacing="1" w:line="240" w:lineRule="auto"/>
        <w:jc w:val="both"/>
        <w:rPr>
          <w:rFonts w:ascii="Arial Narrow" w:eastAsia="Times New Roman" w:hAnsi="Arial Narrow"/>
          <w:lang w:eastAsia="el-GR"/>
        </w:rPr>
      </w:pPr>
      <w:r>
        <w:rPr>
          <w:rFonts w:ascii="Arial Narrow" w:eastAsia="Times New Roman" w:hAnsi="Arial Narrow"/>
          <w:lang w:eastAsia="el-GR"/>
        </w:rPr>
        <w:t>Στο πλαίσιο</w:t>
      </w:r>
      <w:r w:rsidR="00416EAD" w:rsidRPr="00416EAD">
        <w:rPr>
          <w:rFonts w:ascii="Arial Narrow" w:eastAsia="Times New Roman" w:hAnsi="Arial Narrow"/>
          <w:lang w:eastAsia="el-GR"/>
        </w:rPr>
        <w:t xml:space="preserve"> του </w:t>
      </w:r>
      <w:r w:rsidR="003D4DF0">
        <w:rPr>
          <w:rFonts w:ascii="Arial Narrow" w:eastAsia="Times New Roman" w:hAnsi="Arial Narrow"/>
          <w:lang w:eastAsia="el-GR"/>
        </w:rPr>
        <w:t>5</w:t>
      </w:r>
      <w:r w:rsidR="00C94857" w:rsidRPr="00C94857">
        <w:rPr>
          <w:rFonts w:ascii="Arial Narrow" w:eastAsia="Times New Roman" w:hAnsi="Arial Narrow"/>
          <w:vertAlign w:val="superscript"/>
          <w:lang w:eastAsia="el-GR"/>
        </w:rPr>
        <w:t>ου</w:t>
      </w:r>
      <w:r w:rsidR="00C94857">
        <w:rPr>
          <w:rFonts w:ascii="Arial Narrow" w:eastAsia="Times New Roman" w:hAnsi="Arial Narrow"/>
          <w:lang w:eastAsia="el-GR"/>
        </w:rPr>
        <w:t xml:space="preserve"> </w:t>
      </w:r>
      <w:r w:rsidR="00B75D27">
        <w:rPr>
          <w:rFonts w:ascii="Arial Narrow" w:eastAsia="Times New Roman" w:hAnsi="Arial Narrow"/>
          <w:lang w:eastAsia="el-GR"/>
        </w:rPr>
        <w:t xml:space="preserve">Πανελλήνιου </w:t>
      </w:r>
      <w:r w:rsidR="00416EAD" w:rsidRPr="00416EAD">
        <w:rPr>
          <w:rFonts w:ascii="Arial Narrow" w:eastAsia="Times New Roman" w:hAnsi="Arial Narrow"/>
          <w:lang w:eastAsia="el-GR"/>
        </w:rPr>
        <w:t>Συνεδρίου προσκαλείται  όλη η επιστημονική και ερευνητική κοινότητα, από την Ελλάδα και την Κύπρο, αλλά και</w:t>
      </w:r>
      <w:r w:rsidR="00416EAD">
        <w:rPr>
          <w:rFonts w:ascii="Arial Narrow" w:eastAsia="Times New Roman" w:hAnsi="Arial Narrow"/>
          <w:b/>
          <w:lang w:eastAsia="el-GR"/>
        </w:rPr>
        <w:t xml:space="preserve"> </w:t>
      </w:r>
      <w:r w:rsidR="00416EAD">
        <w:rPr>
          <w:rFonts w:ascii="Arial Narrow" w:eastAsia="Times New Roman" w:hAnsi="Arial Narrow"/>
          <w:lang w:eastAsia="el-GR"/>
        </w:rPr>
        <w:t xml:space="preserve">Έλληνες και Κύπριοι ερευνητές ανά την υφήλιο, να δηλώσουν </w:t>
      </w:r>
      <w:r w:rsidR="00646CE0">
        <w:rPr>
          <w:rFonts w:ascii="Arial Narrow" w:eastAsia="Times New Roman" w:hAnsi="Arial Narrow"/>
          <w:lang w:eastAsia="el-GR"/>
        </w:rPr>
        <w:t xml:space="preserve">τη </w:t>
      </w:r>
      <w:r w:rsidR="00416EAD">
        <w:rPr>
          <w:rFonts w:ascii="Arial Narrow" w:eastAsia="Times New Roman" w:hAnsi="Arial Narrow"/>
          <w:lang w:eastAsia="el-GR"/>
        </w:rPr>
        <w:t>συμμετοχή τους ως Σ</w:t>
      </w:r>
      <w:r w:rsidR="00C94857">
        <w:rPr>
          <w:rFonts w:ascii="Arial Narrow" w:eastAsia="Times New Roman" w:hAnsi="Arial Narrow"/>
          <w:lang w:eastAsia="el-GR"/>
        </w:rPr>
        <w:t>ύνεδροι</w:t>
      </w:r>
      <w:r w:rsidR="00416EAD">
        <w:rPr>
          <w:rFonts w:ascii="Arial Narrow" w:eastAsia="Times New Roman" w:hAnsi="Arial Narrow"/>
          <w:lang w:eastAsia="el-GR"/>
        </w:rPr>
        <w:t xml:space="preserve">,  αλλά και </w:t>
      </w:r>
      <w:r w:rsidR="00C94857">
        <w:rPr>
          <w:rFonts w:ascii="Arial Narrow" w:eastAsia="Times New Roman" w:hAnsi="Arial Narrow"/>
          <w:lang w:eastAsia="el-GR"/>
        </w:rPr>
        <w:t xml:space="preserve"> ως</w:t>
      </w:r>
      <w:r w:rsidR="00416EAD">
        <w:rPr>
          <w:rFonts w:ascii="Arial Narrow" w:eastAsia="Times New Roman" w:hAnsi="Arial Narrow"/>
          <w:lang w:eastAsia="el-GR"/>
        </w:rPr>
        <w:t xml:space="preserve"> </w:t>
      </w:r>
      <w:r w:rsidR="00B23AB2">
        <w:rPr>
          <w:rFonts w:ascii="Arial Narrow" w:eastAsia="Times New Roman" w:hAnsi="Arial Narrow"/>
          <w:lang w:eastAsia="el-GR"/>
        </w:rPr>
        <w:t>εισηγητ</w:t>
      </w:r>
      <w:r w:rsidR="00C94857">
        <w:rPr>
          <w:rFonts w:ascii="Arial Narrow" w:eastAsia="Times New Roman" w:hAnsi="Arial Narrow"/>
          <w:lang w:eastAsia="el-GR"/>
        </w:rPr>
        <w:t>ές,</w:t>
      </w:r>
      <w:r w:rsidR="00B23AB2">
        <w:rPr>
          <w:rFonts w:ascii="Arial Narrow" w:eastAsia="Times New Roman" w:hAnsi="Arial Narrow"/>
          <w:lang w:eastAsia="el-GR"/>
        </w:rPr>
        <w:t xml:space="preserve"> υποβάλλοντας </w:t>
      </w:r>
      <w:r w:rsidR="00416EAD">
        <w:rPr>
          <w:rFonts w:ascii="Arial Narrow" w:eastAsia="Times New Roman" w:hAnsi="Arial Narrow"/>
          <w:lang w:eastAsia="el-GR"/>
        </w:rPr>
        <w:t xml:space="preserve">τις εισηγήσεις και τα </w:t>
      </w:r>
      <w:r w:rsidR="00416EAD">
        <w:rPr>
          <w:rFonts w:ascii="Arial Narrow" w:eastAsia="Times New Roman" w:hAnsi="Arial Narrow"/>
          <w:lang w:val="en-US" w:eastAsia="el-GR"/>
        </w:rPr>
        <w:t>Posters</w:t>
      </w:r>
      <w:r w:rsidR="00416EAD" w:rsidRPr="00603216">
        <w:rPr>
          <w:rFonts w:ascii="Arial Narrow" w:eastAsia="Times New Roman" w:hAnsi="Arial Narrow"/>
          <w:lang w:eastAsia="el-GR"/>
        </w:rPr>
        <w:t xml:space="preserve"> </w:t>
      </w:r>
      <w:r w:rsidR="00416EAD">
        <w:rPr>
          <w:rFonts w:ascii="Arial Narrow" w:eastAsia="Times New Roman" w:hAnsi="Arial Narrow"/>
          <w:lang w:eastAsia="el-GR"/>
        </w:rPr>
        <w:t>τους,</w:t>
      </w:r>
      <w:r w:rsidR="001C4580">
        <w:rPr>
          <w:rFonts w:ascii="Arial Narrow" w:eastAsia="Times New Roman" w:hAnsi="Arial Narrow"/>
          <w:lang w:eastAsia="el-GR"/>
        </w:rPr>
        <w:t xml:space="preserve"> </w:t>
      </w:r>
      <w:r w:rsidR="00416EAD">
        <w:rPr>
          <w:rFonts w:ascii="Arial Narrow" w:eastAsia="Times New Roman" w:hAnsi="Arial Narrow"/>
          <w:lang w:eastAsia="el-GR"/>
        </w:rPr>
        <w:t xml:space="preserve">μέσω της επίσημης ιστοσελίδας του Συνεδρίου </w:t>
      </w:r>
      <w:hyperlink r:id="rId13" w:history="1">
        <w:r w:rsidR="00416EAD" w:rsidRPr="0038717B">
          <w:rPr>
            <w:rStyle w:val="-"/>
            <w:rFonts w:ascii="Arial Narrow" w:eastAsia="Times New Roman" w:hAnsi="Arial Narrow"/>
            <w:lang w:val="en-US" w:eastAsia="el-GR"/>
          </w:rPr>
          <w:t>www</w:t>
        </w:r>
        <w:r w:rsidR="00416EAD" w:rsidRPr="0038717B">
          <w:rPr>
            <w:rStyle w:val="-"/>
            <w:rFonts w:ascii="Arial Narrow" w:eastAsia="Times New Roman" w:hAnsi="Arial Narrow"/>
            <w:lang w:eastAsia="el-GR"/>
          </w:rPr>
          <w:t>.</w:t>
        </w:r>
        <w:proofErr w:type="spellStart"/>
        <w:r w:rsidR="00416EAD" w:rsidRPr="0038717B">
          <w:rPr>
            <w:rStyle w:val="-"/>
            <w:rFonts w:ascii="Arial Narrow" w:eastAsia="Times New Roman" w:hAnsi="Arial Narrow"/>
            <w:lang w:val="en-US" w:eastAsia="el-GR"/>
          </w:rPr>
          <w:t>euromed</w:t>
        </w:r>
        <w:proofErr w:type="spellEnd"/>
        <w:r w:rsidR="00416EAD" w:rsidRPr="0038717B">
          <w:rPr>
            <w:rStyle w:val="-"/>
            <w:rFonts w:ascii="Arial Narrow" w:eastAsia="Times New Roman" w:hAnsi="Arial Narrow"/>
            <w:lang w:eastAsia="el-GR"/>
          </w:rPr>
          <w:t>-</w:t>
        </w:r>
        <w:proofErr w:type="spellStart"/>
        <w:r w:rsidR="00416EAD" w:rsidRPr="0038717B">
          <w:rPr>
            <w:rStyle w:val="-"/>
            <w:rFonts w:ascii="Arial Narrow" w:eastAsia="Times New Roman" w:hAnsi="Arial Narrow"/>
            <w:lang w:val="en-US" w:eastAsia="el-GR"/>
          </w:rPr>
          <w:t>dch</w:t>
        </w:r>
        <w:proofErr w:type="spellEnd"/>
        <w:r w:rsidR="00416EAD" w:rsidRPr="0038717B">
          <w:rPr>
            <w:rStyle w:val="-"/>
            <w:rFonts w:ascii="Arial Narrow" w:eastAsia="Times New Roman" w:hAnsi="Arial Narrow"/>
            <w:lang w:eastAsia="el-GR"/>
          </w:rPr>
          <w:t>.</w:t>
        </w:r>
        <w:proofErr w:type="spellStart"/>
        <w:r w:rsidR="00416EAD" w:rsidRPr="0038717B">
          <w:rPr>
            <w:rStyle w:val="-"/>
            <w:rFonts w:ascii="Arial Narrow" w:eastAsia="Times New Roman" w:hAnsi="Arial Narrow"/>
            <w:lang w:val="en-US" w:eastAsia="el-GR"/>
          </w:rPr>
          <w:t>eu</w:t>
        </w:r>
        <w:proofErr w:type="spellEnd"/>
      </w:hyperlink>
      <w:r w:rsidR="0081720C">
        <w:rPr>
          <w:rFonts w:ascii="Arial Narrow" w:eastAsia="Times New Roman" w:hAnsi="Arial Narrow"/>
          <w:lang w:eastAsia="el-GR"/>
        </w:rPr>
        <w:t xml:space="preserve">, μέχρι 25/9/2023 </w:t>
      </w:r>
      <w:r w:rsidRPr="0038717B">
        <w:rPr>
          <w:rFonts w:ascii="Arial Narrow" w:eastAsia="Times New Roman" w:hAnsi="Arial Narrow"/>
          <w:lang w:eastAsia="el-GR"/>
        </w:rPr>
        <w:t xml:space="preserve"> (θα ενεργοποιηθεί σύντομα)</w:t>
      </w:r>
    </w:p>
    <w:p w:rsidR="00416EAD" w:rsidRDefault="00B23AB2" w:rsidP="00951048">
      <w:pPr>
        <w:spacing w:after="0" w:afterAutospacing="1" w:line="240" w:lineRule="auto"/>
        <w:jc w:val="both"/>
        <w:rPr>
          <w:rFonts w:ascii="Arial Narrow" w:eastAsia="Times New Roman" w:hAnsi="Arial Narrow"/>
          <w:bCs/>
          <w:lang w:eastAsia="el-GR"/>
        </w:rPr>
      </w:pPr>
      <w:r>
        <w:rPr>
          <w:rFonts w:ascii="Arial Narrow" w:eastAsia="Times New Roman" w:hAnsi="Arial Narrow"/>
          <w:lang w:eastAsia="el-GR"/>
        </w:rPr>
        <w:t>Τ</w:t>
      </w:r>
      <w:r w:rsidR="00416EAD">
        <w:rPr>
          <w:rFonts w:ascii="Arial Narrow" w:eastAsia="Times New Roman" w:hAnsi="Arial Narrow"/>
          <w:lang w:eastAsia="el-GR"/>
        </w:rPr>
        <w:t xml:space="preserve">ο </w:t>
      </w:r>
      <w:r w:rsidR="00BD7E3F">
        <w:rPr>
          <w:rFonts w:ascii="Arial Narrow" w:eastAsia="Times New Roman" w:hAnsi="Arial Narrow"/>
          <w:lang w:eastAsia="el-GR"/>
        </w:rPr>
        <w:t>σημαντικό αυτό Συνέδριο</w:t>
      </w:r>
      <w:r w:rsidR="00C94857">
        <w:rPr>
          <w:rFonts w:ascii="Arial Narrow" w:eastAsia="Times New Roman" w:hAnsi="Arial Narrow"/>
          <w:lang w:eastAsia="el-GR"/>
        </w:rPr>
        <w:t>, συγκεντρώνει</w:t>
      </w:r>
      <w:r>
        <w:rPr>
          <w:rFonts w:ascii="Arial Narrow" w:eastAsia="Times New Roman" w:hAnsi="Arial Narrow"/>
          <w:lang w:eastAsia="el-GR"/>
        </w:rPr>
        <w:t xml:space="preserve"> το ενδιαφέρον της επιστημονικής κοινότητας, κάθε δύο χρόνια</w:t>
      </w:r>
      <w:r w:rsidR="00BD7E3F">
        <w:rPr>
          <w:rFonts w:ascii="Arial Narrow" w:eastAsia="Times New Roman" w:hAnsi="Arial Narrow"/>
          <w:lang w:eastAsia="el-GR"/>
        </w:rPr>
        <w:t xml:space="preserve"> και </w:t>
      </w:r>
      <w:r w:rsidR="00416EAD">
        <w:rPr>
          <w:rFonts w:ascii="Arial Narrow" w:eastAsia="Times New Roman" w:hAnsi="Arial Narrow"/>
          <w:lang w:eastAsia="el-GR"/>
        </w:rPr>
        <w:t xml:space="preserve">αποτελεί </w:t>
      </w:r>
      <w:r w:rsidR="00416EAD">
        <w:rPr>
          <w:rFonts w:ascii="Arial Narrow" w:eastAsia="Times New Roman" w:hAnsi="Arial Narrow"/>
          <w:bCs/>
          <w:lang w:eastAsia="el-GR"/>
        </w:rPr>
        <w:t>τη μ</w:t>
      </w:r>
      <w:r w:rsidR="00416EAD" w:rsidRPr="00010F11">
        <w:rPr>
          <w:rFonts w:ascii="Arial Narrow" w:eastAsia="Times New Roman" w:hAnsi="Arial Narrow"/>
          <w:bCs/>
          <w:lang w:eastAsia="el-GR"/>
        </w:rPr>
        <w:t>εγάλη συνάντηση της Επιστήμης με τον Ελληνικό Πολιτισμό</w:t>
      </w:r>
      <w:r w:rsidR="00416EAD">
        <w:rPr>
          <w:rFonts w:ascii="Arial Narrow" w:eastAsia="Times New Roman" w:hAnsi="Arial Narrow"/>
          <w:bCs/>
          <w:lang w:eastAsia="el-GR"/>
        </w:rPr>
        <w:t>,</w:t>
      </w:r>
      <w:r w:rsidR="00416EAD" w:rsidRPr="00010F11">
        <w:rPr>
          <w:rFonts w:ascii="Arial Narrow" w:eastAsia="Times New Roman" w:hAnsi="Arial Narrow"/>
          <w:bCs/>
          <w:lang w:eastAsia="el-GR"/>
        </w:rPr>
        <w:t xml:space="preserve"> </w:t>
      </w:r>
      <w:r w:rsidR="00416EAD">
        <w:rPr>
          <w:rFonts w:ascii="Arial Narrow" w:eastAsia="Times New Roman" w:hAnsi="Arial Narrow"/>
          <w:bCs/>
          <w:lang w:eastAsia="el-GR"/>
        </w:rPr>
        <w:t xml:space="preserve">με κέντρο την </w:t>
      </w:r>
      <w:r w:rsidR="00416EAD" w:rsidRPr="00010F11">
        <w:rPr>
          <w:rFonts w:ascii="Arial Narrow" w:eastAsia="Times New Roman" w:hAnsi="Arial Narrow"/>
          <w:bCs/>
          <w:lang w:eastAsia="el-GR"/>
        </w:rPr>
        <w:t xml:space="preserve">παιδεία, </w:t>
      </w:r>
      <w:r w:rsidR="00416EAD">
        <w:rPr>
          <w:rFonts w:ascii="Arial Narrow" w:eastAsia="Times New Roman" w:hAnsi="Arial Narrow"/>
          <w:bCs/>
          <w:lang w:eastAsia="el-GR"/>
        </w:rPr>
        <w:t xml:space="preserve">την </w:t>
      </w:r>
      <w:r w:rsidR="00416EAD" w:rsidRPr="00010F11">
        <w:rPr>
          <w:rFonts w:ascii="Arial Narrow" w:eastAsia="Times New Roman" w:hAnsi="Arial Narrow"/>
          <w:bCs/>
          <w:lang w:eastAsia="el-GR"/>
        </w:rPr>
        <w:t xml:space="preserve">έρευνα, </w:t>
      </w:r>
      <w:r w:rsidR="00201760">
        <w:rPr>
          <w:rFonts w:ascii="Arial Narrow" w:eastAsia="Times New Roman" w:hAnsi="Arial Narrow"/>
          <w:bCs/>
          <w:lang w:eastAsia="el-GR"/>
        </w:rPr>
        <w:t xml:space="preserve">την τεχνητή νοημοσύνη, τις Έξυπνες </w:t>
      </w:r>
      <w:proofErr w:type="spellStart"/>
      <w:r w:rsidR="00201760">
        <w:rPr>
          <w:rFonts w:ascii="Arial Narrow" w:eastAsia="Times New Roman" w:hAnsi="Arial Narrow"/>
          <w:bCs/>
          <w:lang w:eastAsia="el-GR"/>
        </w:rPr>
        <w:t>Πόλεις,</w:t>
      </w:r>
      <w:r w:rsidR="00416EAD">
        <w:rPr>
          <w:rFonts w:ascii="Arial Narrow" w:eastAsia="Times New Roman" w:hAnsi="Arial Narrow"/>
          <w:bCs/>
          <w:lang w:eastAsia="el-GR"/>
        </w:rPr>
        <w:t>την</w:t>
      </w:r>
      <w:proofErr w:type="spellEnd"/>
      <w:r w:rsidR="00416EAD">
        <w:rPr>
          <w:rFonts w:ascii="Arial Narrow" w:eastAsia="Times New Roman" w:hAnsi="Arial Narrow"/>
          <w:bCs/>
          <w:lang w:eastAsia="el-GR"/>
        </w:rPr>
        <w:t xml:space="preserve"> </w:t>
      </w:r>
      <w:r w:rsidR="00416EAD" w:rsidRPr="00010F11">
        <w:rPr>
          <w:rFonts w:ascii="Arial Narrow" w:eastAsia="Times New Roman" w:hAnsi="Arial Narrow"/>
          <w:bCs/>
          <w:lang w:eastAsia="el-GR"/>
        </w:rPr>
        <w:t xml:space="preserve">καινοτομία, </w:t>
      </w:r>
      <w:r w:rsidR="00416EAD">
        <w:rPr>
          <w:rFonts w:ascii="Arial Narrow" w:eastAsia="Times New Roman" w:hAnsi="Arial Narrow"/>
          <w:bCs/>
          <w:lang w:eastAsia="el-GR"/>
        </w:rPr>
        <w:t xml:space="preserve">τις ψηφιακές τεχνολογίες και τον πολιτιστικό </w:t>
      </w:r>
      <w:r w:rsidR="00416EAD" w:rsidRPr="00010F11">
        <w:rPr>
          <w:rFonts w:ascii="Arial Narrow" w:eastAsia="Times New Roman" w:hAnsi="Arial Narrow"/>
          <w:bCs/>
          <w:lang w:eastAsia="el-GR"/>
        </w:rPr>
        <w:t>τουρισμό</w:t>
      </w:r>
      <w:r w:rsidR="00416EAD">
        <w:rPr>
          <w:rFonts w:ascii="Arial Narrow" w:eastAsia="Times New Roman" w:hAnsi="Arial Narrow"/>
          <w:bCs/>
          <w:lang w:eastAsia="el-GR"/>
        </w:rPr>
        <w:t>, αξιοποιώντας την απήχηση και σεβασμό</w:t>
      </w:r>
      <w:r w:rsidR="00BD7E3F">
        <w:rPr>
          <w:rFonts w:ascii="Arial Narrow" w:eastAsia="Times New Roman" w:hAnsi="Arial Narrow"/>
          <w:bCs/>
          <w:lang w:eastAsia="el-GR"/>
        </w:rPr>
        <w:t>,</w:t>
      </w:r>
      <w:r w:rsidR="00416EAD">
        <w:rPr>
          <w:rFonts w:ascii="Arial Narrow" w:eastAsia="Times New Roman" w:hAnsi="Arial Narrow"/>
          <w:bCs/>
          <w:lang w:eastAsia="el-GR"/>
        </w:rPr>
        <w:t xml:space="preserve"> που τρέφει η παγκόσμια κοι</w:t>
      </w:r>
      <w:r w:rsidR="00BD7E3F">
        <w:rPr>
          <w:rFonts w:ascii="Arial Narrow" w:eastAsia="Times New Roman" w:hAnsi="Arial Narrow"/>
          <w:bCs/>
          <w:lang w:eastAsia="el-GR"/>
        </w:rPr>
        <w:t xml:space="preserve">νότητα στον Ελληνικό Πολιτισμό και </w:t>
      </w:r>
      <w:r w:rsidR="00416EAD">
        <w:rPr>
          <w:rFonts w:ascii="Arial Narrow" w:eastAsia="Times New Roman" w:hAnsi="Arial Narrow"/>
          <w:bCs/>
          <w:lang w:eastAsia="el-GR"/>
        </w:rPr>
        <w:t xml:space="preserve">που πρέπει να </w:t>
      </w:r>
      <w:r w:rsidR="00C94857">
        <w:rPr>
          <w:rFonts w:ascii="Arial Narrow" w:eastAsia="Times New Roman" w:hAnsi="Arial Narrow"/>
          <w:bCs/>
          <w:lang w:eastAsia="el-GR"/>
        </w:rPr>
        <w:t>διεκδικήσει</w:t>
      </w:r>
      <w:r w:rsidR="00416EAD">
        <w:rPr>
          <w:rFonts w:ascii="Arial Narrow" w:eastAsia="Times New Roman" w:hAnsi="Arial Narrow"/>
          <w:bCs/>
          <w:lang w:eastAsia="el-GR"/>
        </w:rPr>
        <w:t xml:space="preserve"> τη θέση που του αξίζει.</w:t>
      </w:r>
    </w:p>
    <w:p w:rsidR="004723D2" w:rsidRDefault="004723D2" w:rsidP="00951048">
      <w:pPr>
        <w:spacing w:after="0" w:afterAutospacing="1" w:line="240" w:lineRule="auto"/>
        <w:jc w:val="both"/>
        <w:rPr>
          <w:rFonts w:ascii="Arial Narrow" w:eastAsia="Times New Roman" w:hAnsi="Arial Narrow"/>
          <w:bCs/>
          <w:lang w:eastAsia="el-GR"/>
        </w:rPr>
      </w:pPr>
      <w:r>
        <w:rPr>
          <w:rFonts w:ascii="Arial Narrow" w:eastAsia="Times New Roman" w:hAnsi="Arial Narrow"/>
          <w:bCs/>
          <w:lang w:eastAsia="el-GR"/>
        </w:rPr>
        <w:t>Έχει χαρακτηριστεί</w:t>
      </w:r>
      <w:r w:rsidR="006925CB">
        <w:rPr>
          <w:rFonts w:ascii="Arial Narrow" w:eastAsia="Times New Roman" w:hAnsi="Arial Narrow"/>
          <w:bCs/>
          <w:lang w:eastAsia="el-GR"/>
        </w:rPr>
        <w:t xml:space="preserve"> από τα αρμόδια Υπουργεία </w:t>
      </w:r>
      <w:r w:rsidR="00783546">
        <w:rPr>
          <w:rFonts w:ascii="Arial Narrow" w:eastAsia="Times New Roman" w:hAnsi="Arial Narrow"/>
          <w:bCs/>
          <w:lang w:eastAsia="el-GR"/>
        </w:rPr>
        <w:t xml:space="preserve">, αλλά κυρίως από την επιστημονική κοινότητα, </w:t>
      </w:r>
      <w:r w:rsidR="006925CB">
        <w:rPr>
          <w:rFonts w:ascii="Arial Narrow" w:eastAsia="Times New Roman" w:hAnsi="Arial Narrow"/>
          <w:bCs/>
          <w:lang w:eastAsia="el-GR"/>
        </w:rPr>
        <w:t>ως</w:t>
      </w:r>
      <w:r w:rsidR="00BD7E3F">
        <w:rPr>
          <w:rFonts w:ascii="Arial Narrow" w:eastAsia="Times New Roman" w:hAnsi="Arial Narrow"/>
          <w:bCs/>
          <w:lang w:eastAsia="el-GR"/>
        </w:rPr>
        <w:t xml:space="preserve"> </w:t>
      </w:r>
      <w:r w:rsidR="006925CB">
        <w:rPr>
          <w:rFonts w:ascii="Arial Narrow" w:eastAsia="Times New Roman" w:hAnsi="Arial Narrow"/>
          <w:bCs/>
          <w:lang w:eastAsia="el-GR"/>
        </w:rPr>
        <w:t>καινοτόμο και πρωτοπόρο για την Ελλάδα και έχει καταστεί θεσμός</w:t>
      </w:r>
      <w:r w:rsidR="00783546">
        <w:rPr>
          <w:rFonts w:ascii="Arial Narrow" w:eastAsia="Times New Roman" w:hAnsi="Arial Narrow"/>
          <w:bCs/>
          <w:lang w:eastAsia="el-GR"/>
        </w:rPr>
        <w:t xml:space="preserve"> από το 2015</w:t>
      </w:r>
      <w:r w:rsidR="00BD7E3F">
        <w:rPr>
          <w:rFonts w:ascii="Arial Narrow" w:eastAsia="Times New Roman" w:hAnsi="Arial Narrow"/>
          <w:bCs/>
          <w:lang w:eastAsia="el-GR"/>
        </w:rPr>
        <w:t>, γιατί</w:t>
      </w:r>
      <w:r w:rsidR="006925CB">
        <w:rPr>
          <w:rFonts w:ascii="Arial Narrow" w:eastAsia="Times New Roman" w:hAnsi="Arial Narrow"/>
          <w:bCs/>
          <w:lang w:eastAsia="el-GR"/>
        </w:rPr>
        <w:t xml:space="preserve"> </w:t>
      </w:r>
      <w:r w:rsidR="00C202E1">
        <w:rPr>
          <w:rFonts w:ascii="Arial Narrow" w:eastAsia="Times New Roman" w:hAnsi="Arial Narrow"/>
          <w:bCs/>
          <w:lang w:eastAsia="el-GR"/>
        </w:rPr>
        <w:t>παρουσιάζει , όχι μόνο το τεράστιο έργο που επιτελείται από σημαντικούς</w:t>
      </w:r>
      <w:r w:rsidR="00783546">
        <w:rPr>
          <w:rFonts w:ascii="Arial Narrow" w:eastAsia="Times New Roman" w:hAnsi="Arial Narrow"/>
          <w:bCs/>
          <w:lang w:eastAsia="el-GR"/>
        </w:rPr>
        <w:t xml:space="preserve"> Έλληνες και Κυπρίους επιστήμονες στην Ελλάδα και στο εξωτερικό, αλλά και γιατί παρουσιάζει </w:t>
      </w:r>
      <w:r w:rsidR="00C202E1">
        <w:rPr>
          <w:rFonts w:ascii="Arial Narrow" w:eastAsia="Times New Roman" w:hAnsi="Arial Narrow"/>
          <w:bCs/>
          <w:lang w:eastAsia="el-GR"/>
        </w:rPr>
        <w:t xml:space="preserve"> τις παγκόσμιες εξελίξεις σ</w:t>
      </w:r>
      <w:r w:rsidR="006925CB">
        <w:rPr>
          <w:rFonts w:ascii="Arial Narrow" w:eastAsia="Times New Roman" w:hAnsi="Arial Narrow"/>
          <w:bCs/>
          <w:lang w:eastAsia="el-GR"/>
        </w:rPr>
        <w:t xml:space="preserve">τον μεγάλο τομέα της Ψηφιοποίησης της Πολιτιστικής Κληρονομιάς </w:t>
      </w:r>
      <w:r w:rsidR="00783546">
        <w:rPr>
          <w:rFonts w:ascii="Arial Narrow" w:eastAsia="Times New Roman" w:hAnsi="Arial Narrow"/>
          <w:bCs/>
          <w:lang w:eastAsia="el-GR"/>
        </w:rPr>
        <w:t>του Ανθρώπου</w:t>
      </w:r>
      <w:r w:rsidR="00C94857">
        <w:rPr>
          <w:rFonts w:ascii="Arial Narrow" w:eastAsia="Times New Roman" w:hAnsi="Arial Narrow"/>
          <w:bCs/>
          <w:lang w:eastAsia="el-GR"/>
        </w:rPr>
        <w:t>,</w:t>
      </w:r>
      <w:r w:rsidR="006925CB">
        <w:rPr>
          <w:rFonts w:ascii="Arial Narrow" w:eastAsia="Times New Roman" w:hAnsi="Arial Narrow"/>
          <w:bCs/>
          <w:lang w:eastAsia="el-GR"/>
        </w:rPr>
        <w:t xml:space="preserve"> στο σύνολό του.</w:t>
      </w:r>
    </w:p>
    <w:p w:rsidR="0097742D" w:rsidRPr="0097742D" w:rsidRDefault="0097742D" w:rsidP="00416EAD">
      <w:pPr>
        <w:spacing w:after="0" w:afterAutospacing="1" w:line="240" w:lineRule="auto"/>
        <w:jc w:val="both"/>
        <w:rPr>
          <w:rFonts w:ascii="Arial Narrow" w:eastAsia="Times New Roman" w:hAnsi="Arial Narrow"/>
          <w:b/>
          <w:bCs/>
          <w:u w:val="single"/>
          <w:lang w:eastAsia="el-GR"/>
        </w:rPr>
      </w:pPr>
      <w:r w:rsidRPr="0097742D">
        <w:rPr>
          <w:rFonts w:ascii="Arial Narrow" w:eastAsia="Times New Roman" w:hAnsi="Arial Narrow"/>
          <w:b/>
          <w:bCs/>
          <w:u w:val="single"/>
          <w:lang w:eastAsia="el-GR"/>
        </w:rPr>
        <w:t>Επίκαιρα θέματα στο μικροσκόπιο της Επιστήμης</w:t>
      </w:r>
    </w:p>
    <w:p w:rsidR="00166016" w:rsidRDefault="00783546" w:rsidP="00416EAD">
      <w:pPr>
        <w:spacing w:after="0" w:afterAutospacing="1" w:line="240" w:lineRule="auto"/>
        <w:jc w:val="both"/>
        <w:rPr>
          <w:rFonts w:ascii="Arial Narrow" w:eastAsia="Times New Roman" w:hAnsi="Arial Narrow"/>
          <w:bCs/>
          <w:lang w:eastAsia="el-GR"/>
        </w:rPr>
      </w:pPr>
      <w:r>
        <w:rPr>
          <w:rFonts w:ascii="Arial Narrow" w:eastAsia="Times New Roman" w:hAnsi="Arial Narrow"/>
          <w:bCs/>
          <w:lang w:eastAsia="el-GR"/>
        </w:rPr>
        <w:t xml:space="preserve">Από πλευράς Διοργανωτών τονίζεται ότι </w:t>
      </w:r>
      <w:r w:rsidR="0097742D">
        <w:rPr>
          <w:rFonts w:ascii="Arial Narrow" w:eastAsia="Times New Roman" w:hAnsi="Arial Narrow"/>
          <w:bCs/>
          <w:lang w:eastAsia="el-GR"/>
        </w:rPr>
        <w:t xml:space="preserve">το Πανελλήνιο Συνέδριο θα πρέπει να </w:t>
      </w:r>
      <w:proofErr w:type="spellStart"/>
      <w:r w:rsidR="0097742D">
        <w:rPr>
          <w:rFonts w:ascii="Arial Narrow" w:eastAsia="Times New Roman" w:hAnsi="Arial Narrow"/>
          <w:bCs/>
          <w:lang w:eastAsia="el-GR"/>
        </w:rPr>
        <w:t>επικαιροποιεί</w:t>
      </w:r>
      <w:proofErr w:type="spellEnd"/>
      <w:r w:rsidR="007C31DA">
        <w:rPr>
          <w:rFonts w:ascii="Arial Narrow" w:eastAsia="Times New Roman" w:hAnsi="Arial Narrow"/>
          <w:bCs/>
          <w:lang w:eastAsia="el-GR"/>
        </w:rPr>
        <w:t>, κάθε δύο χρόνια,</w:t>
      </w:r>
      <w:r w:rsidR="0097742D">
        <w:rPr>
          <w:rFonts w:ascii="Arial Narrow" w:eastAsia="Times New Roman" w:hAnsi="Arial Narrow"/>
          <w:bCs/>
          <w:lang w:eastAsia="el-GR"/>
        </w:rPr>
        <w:t xml:space="preserve"> </w:t>
      </w:r>
      <w:r>
        <w:rPr>
          <w:rFonts w:ascii="Arial Narrow" w:eastAsia="Times New Roman" w:hAnsi="Arial Narrow"/>
          <w:bCs/>
          <w:lang w:eastAsia="el-GR"/>
        </w:rPr>
        <w:t>τα θεματικά</w:t>
      </w:r>
      <w:r w:rsidR="0097742D">
        <w:rPr>
          <w:rFonts w:ascii="Arial Narrow" w:eastAsia="Times New Roman" w:hAnsi="Arial Narrow"/>
          <w:bCs/>
          <w:lang w:eastAsia="el-GR"/>
        </w:rPr>
        <w:t xml:space="preserve"> του </w:t>
      </w:r>
      <w:r>
        <w:rPr>
          <w:rFonts w:ascii="Arial Narrow" w:eastAsia="Times New Roman" w:hAnsi="Arial Narrow"/>
          <w:bCs/>
          <w:lang w:eastAsia="el-GR"/>
        </w:rPr>
        <w:t xml:space="preserve"> πεδία, </w:t>
      </w:r>
      <w:r w:rsidR="007C31DA">
        <w:rPr>
          <w:rFonts w:ascii="Arial Narrow" w:eastAsia="Times New Roman" w:hAnsi="Arial Narrow"/>
          <w:bCs/>
          <w:lang w:eastAsia="el-GR"/>
        </w:rPr>
        <w:t>λαμβάνοντας υπόψη τις παγκόσμιες εξελίξεις</w:t>
      </w:r>
      <w:r w:rsidR="00166016">
        <w:rPr>
          <w:rFonts w:ascii="Arial Narrow" w:eastAsia="Times New Roman" w:hAnsi="Arial Narrow"/>
          <w:bCs/>
          <w:lang w:eastAsia="el-GR"/>
        </w:rPr>
        <w:t>.</w:t>
      </w:r>
    </w:p>
    <w:p w:rsidR="007C31DA" w:rsidRDefault="003D4DF0" w:rsidP="00416EAD">
      <w:pPr>
        <w:spacing w:after="0" w:afterAutospacing="1" w:line="240" w:lineRule="auto"/>
        <w:jc w:val="both"/>
        <w:rPr>
          <w:rFonts w:ascii="Arial Narrow" w:eastAsia="Times New Roman" w:hAnsi="Arial Narrow"/>
          <w:bCs/>
          <w:lang w:eastAsia="el-GR"/>
        </w:rPr>
      </w:pPr>
      <w:r>
        <w:rPr>
          <w:rFonts w:ascii="Arial Narrow" w:eastAsia="Times New Roman" w:hAnsi="Arial Narrow"/>
          <w:bCs/>
          <w:lang w:eastAsia="el-GR"/>
        </w:rPr>
        <w:t xml:space="preserve">Το </w:t>
      </w:r>
      <w:r w:rsidR="007C31DA">
        <w:rPr>
          <w:rFonts w:ascii="Arial Narrow" w:eastAsia="Times New Roman" w:hAnsi="Arial Narrow"/>
          <w:bCs/>
          <w:lang w:eastAsia="el-GR"/>
        </w:rPr>
        <w:t xml:space="preserve"> φετινό Συνέδριο θα αναλύσει σημαντικές  παγκόσμιες προκλήσεις,</w:t>
      </w:r>
      <w:r>
        <w:rPr>
          <w:rFonts w:ascii="Arial Narrow" w:eastAsia="Times New Roman" w:hAnsi="Arial Narrow"/>
          <w:bCs/>
          <w:lang w:eastAsia="el-GR"/>
        </w:rPr>
        <w:t xml:space="preserve"> </w:t>
      </w:r>
      <w:r w:rsidR="007C31DA">
        <w:rPr>
          <w:rFonts w:ascii="Arial Narrow" w:eastAsia="Times New Roman" w:hAnsi="Arial Narrow"/>
          <w:bCs/>
          <w:lang w:eastAsia="el-GR"/>
        </w:rPr>
        <w:t xml:space="preserve">όπως είναι η κλιματική αλλαγή και οι επιπτώσεις της στην πολιτιστική κληρονομιά, </w:t>
      </w:r>
      <w:r w:rsidR="00201760">
        <w:rPr>
          <w:rFonts w:ascii="Arial Narrow" w:eastAsia="Times New Roman" w:hAnsi="Arial Narrow"/>
          <w:bCs/>
          <w:lang w:eastAsia="el-GR"/>
        </w:rPr>
        <w:t xml:space="preserve"> η Τεχνητή Νοημοσύνη, </w:t>
      </w:r>
      <w:r w:rsidR="007C31DA">
        <w:rPr>
          <w:rFonts w:ascii="Arial Narrow" w:eastAsia="Times New Roman" w:hAnsi="Arial Narrow"/>
          <w:bCs/>
          <w:lang w:eastAsia="el-GR"/>
        </w:rPr>
        <w:t>ο πολιτισμός –τουρισμός,</w:t>
      </w:r>
      <w:r w:rsidR="007C5CCC">
        <w:rPr>
          <w:rFonts w:ascii="Arial Narrow" w:eastAsia="Times New Roman" w:hAnsi="Arial Narrow"/>
          <w:bCs/>
          <w:lang w:eastAsia="el-GR"/>
        </w:rPr>
        <w:t xml:space="preserve"> </w:t>
      </w:r>
      <w:r w:rsidR="007C31DA">
        <w:rPr>
          <w:rFonts w:ascii="Arial Narrow" w:eastAsia="Times New Roman" w:hAnsi="Arial Narrow"/>
          <w:bCs/>
          <w:lang w:eastAsia="el-GR"/>
        </w:rPr>
        <w:t xml:space="preserve">ο ρόλος της τοπικής αυτοδιοίκησης Α’ και Β’ βαθμού </w:t>
      </w:r>
      <w:r w:rsidR="007C5CCC">
        <w:rPr>
          <w:rFonts w:ascii="Arial Narrow" w:eastAsia="Times New Roman" w:hAnsi="Arial Narrow"/>
          <w:bCs/>
          <w:lang w:eastAsia="el-GR"/>
        </w:rPr>
        <w:t xml:space="preserve">στη διάσωση και ανάδειξη της πολιτιστικής κληρονομιάς και της δημιουργίας αναπτυξιακής δυναμικής της περιφέρειας </w:t>
      </w:r>
      <w:r w:rsidR="007C5CCC" w:rsidRPr="00646CE0">
        <w:rPr>
          <w:rFonts w:ascii="Arial Narrow" w:eastAsia="Times New Roman" w:hAnsi="Arial Narrow"/>
          <w:b/>
          <w:bCs/>
          <w:lang w:eastAsia="el-GR"/>
        </w:rPr>
        <w:t>( θα βραβευτούν οι τρεις καλύτερες εργασίες</w:t>
      </w:r>
      <w:r w:rsidR="002715AF" w:rsidRPr="00646CE0">
        <w:rPr>
          <w:rFonts w:ascii="Arial Narrow" w:eastAsia="Times New Roman" w:hAnsi="Arial Narrow"/>
          <w:b/>
          <w:bCs/>
          <w:lang w:eastAsia="el-GR"/>
        </w:rPr>
        <w:t xml:space="preserve">-καλές πρακτικές </w:t>
      </w:r>
      <w:r w:rsidR="00C57B09" w:rsidRPr="00646CE0">
        <w:rPr>
          <w:rFonts w:ascii="Arial Narrow" w:eastAsia="Times New Roman" w:hAnsi="Arial Narrow"/>
          <w:b/>
          <w:bCs/>
          <w:lang w:eastAsia="el-GR"/>
        </w:rPr>
        <w:t>Φορέων Τ.Α.</w:t>
      </w:r>
      <w:r w:rsidR="002715AF">
        <w:rPr>
          <w:rFonts w:ascii="Arial Narrow" w:eastAsia="Times New Roman" w:hAnsi="Arial Narrow"/>
          <w:bCs/>
          <w:lang w:eastAsia="el-GR"/>
        </w:rPr>
        <w:t>)</w:t>
      </w:r>
      <w:r w:rsidR="007C5CCC">
        <w:rPr>
          <w:rFonts w:ascii="Arial Narrow" w:eastAsia="Times New Roman" w:hAnsi="Arial Narrow"/>
          <w:bCs/>
          <w:lang w:eastAsia="el-GR"/>
        </w:rPr>
        <w:t>, τις νέες τεχνολογίες στη δημιουργία ψηφιακών</w:t>
      </w:r>
      <w:r w:rsidR="00C57B09">
        <w:rPr>
          <w:rFonts w:ascii="Arial Narrow" w:eastAsia="Times New Roman" w:hAnsi="Arial Narrow"/>
          <w:bCs/>
          <w:lang w:eastAsia="el-GR"/>
        </w:rPr>
        <w:t xml:space="preserve"> </w:t>
      </w:r>
      <w:r w:rsidR="007C5CCC">
        <w:rPr>
          <w:rFonts w:ascii="Arial Narrow" w:eastAsia="Times New Roman" w:hAnsi="Arial Narrow"/>
          <w:bCs/>
          <w:lang w:eastAsia="el-GR"/>
        </w:rPr>
        <w:t xml:space="preserve">μουσείων, τις παγκόσμιες τράπεζες δεδομένων και </w:t>
      </w:r>
      <w:proofErr w:type="spellStart"/>
      <w:r w:rsidR="007C5CCC">
        <w:rPr>
          <w:rFonts w:ascii="Arial Narrow" w:eastAsia="Times New Roman" w:hAnsi="Arial Narrow"/>
          <w:bCs/>
          <w:lang w:eastAsia="el-GR"/>
        </w:rPr>
        <w:t>μετα</w:t>
      </w:r>
      <w:proofErr w:type="spellEnd"/>
      <w:r w:rsidR="00D07552">
        <w:rPr>
          <w:rFonts w:ascii="Arial Narrow" w:eastAsia="Times New Roman" w:hAnsi="Arial Narrow"/>
          <w:bCs/>
          <w:lang w:eastAsia="el-GR"/>
        </w:rPr>
        <w:t>-</w:t>
      </w:r>
      <w:r w:rsidR="007C5CCC">
        <w:rPr>
          <w:rFonts w:ascii="Arial Narrow" w:eastAsia="Times New Roman" w:hAnsi="Arial Narrow"/>
          <w:bCs/>
          <w:lang w:eastAsia="el-GR"/>
        </w:rPr>
        <w:t>δεδομένων</w:t>
      </w:r>
      <w:r w:rsidR="00166016">
        <w:rPr>
          <w:rFonts w:ascii="Arial Narrow" w:eastAsia="Times New Roman" w:hAnsi="Arial Narrow"/>
          <w:bCs/>
          <w:lang w:eastAsia="el-GR"/>
        </w:rPr>
        <w:t xml:space="preserve"> (</w:t>
      </w:r>
      <w:proofErr w:type="spellStart"/>
      <w:r w:rsidR="00166016">
        <w:rPr>
          <w:rFonts w:ascii="Arial Narrow" w:eastAsia="Times New Roman" w:hAnsi="Arial Narrow"/>
          <w:bCs/>
          <w:lang w:eastAsia="el-GR"/>
        </w:rPr>
        <w:t>π,χ</w:t>
      </w:r>
      <w:proofErr w:type="spellEnd"/>
      <w:r w:rsidR="00166016">
        <w:rPr>
          <w:rFonts w:ascii="Arial Narrow" w:eastAsia="Times New Roman" w:hAnsi="Arial Narrow"/>
          <w:bCs/>
          <w:lang w:eastAsia="el-GR"/>
        </w:rPr>
        <w:t xml:space="preserve">, </w:t>
      </w:r>
      <w:proofErr w:type="spellStart"/>
      <w:r w:rsidR="00166016">
        <w:rPr>
          <w:rFonts w:ascii="Arial Narrow" w:eastAsia="Times New Roman" w:hAnsi="Arial Narrow"/>
          <w:bCs/>
          <w:lang w:val="en-US" w:eastAsia="el-GR"/>
        </w:rPr>
        <w:t>Europeana</w:t>
      </w:r>
      <w:proofErr w:type="spellEnd"/>
      <w:r w:rsidR="00166016" w:rsidRPr="00166016">
        <w:rPr>
          <w:rFonts w:ascii="Arial Narrow" w:eastAsia="Times New Roman" w:hAnsi="Arial Narrow"/>
          <w:bCs/>
          <w:lang w:eastAsia="el-GR"/>
        </w:rPr>
        <w:t xml:space="preserve">) </w:t>
      </w:r>
      <w:r>
        <w:rPr>
          <w:rFonts w:ascii="Arial Narrow" w:eastAsia="Times New Roman" w:hAnsi="Arial Narrow"/>
          <w:bCs/>
          <w:lang w:eastAsia="el-GR"/>
        </w:rPr>
        <w:t>,</w:t>
      </w:r>
      <w:r w:rsidR="007C5CCC">
        <w:rPr>
          <w:rFonts w:ascii="Arial Narrow" w:eastAsia="Times New Roman" w:hAnsi="Arial Narrow"/>
          <w:bCs/>
          <w:lang w:eastAsia="el-GR"/>
        </w:rPr>
        <w:t xml:space="preserve"> την επιχειρηματικότητα που δημιουργεί η προστασία και η ανάδειξη της πολιτιστικής μας κληρονομιάς , της λεγ</w:t>
      </w:r>
      <w:r>
        <w:rPr>
          <w:rFonts w:ascii="Arial Narrow" w:eastAsia="Times New Roman" w:hAnsi="Arial Narrow"/>
          <w:bCs/>
          <w:lang w:eastAsia="el-GR"/>
        </w:rPr>
        <w:t xml:space="preserve">όμενης δημιουργικής βιομηχανίας και </w:t>
      </w:r>
      <w:r w:rsidR="00166016">
        <w:rPr>
          <w:rFonts w:ascii="Arial Narrow" w:eastAsia="Times New Roman" w:hAnsi="Arial Narrow"/>
          <w:bCs/>
          <w:lang w:eastAsia="el-GR"/>
        </w:rPr>
        <w:t>τ</w:t>
      </w:r>
      <w:r>
        <w:rPr>
          <w:rFonts w:ascii="Arial Narrow" w:eastAsia="Times New Roman" w:hAnsi="Arial Narrow"/>
          <w:bCs/>
          <w:lang w:eastAsia="el-GR"/>
        </w:rPr>
        <w:t>η</w:t>
      </w:r>
      <w:r w:rsidR="00166016">
        <w:rPr>
          <w:rFonts w:ascii="Arial Narrow" w:eastAsia="Times New Roman" w:hAnsi="Arial Narrow"/>
          <w:bCs/>
          <w:lang w:eastAsia="el-GR"/>
        </w:rPr>
        <w:t>ν</w:t>
      </w:r>
      <w:r>
        <w:rPr>
          <w:rFonts w:ascii="Arial Narrow" w:eastAsia="Times New Roman" w:hAnsi="Arial Narrow"/>
          <w:bCs/>
          <w:lang w:eastAsia="el-GR"/>
        </w:rPr>
        <w:t xml:space="preserve"> Τεχνητή Νοημοσύνη</w:t>
      </w:r>
      <w:r w:rsidR="00166016">
        <w:rPr>
          <w:rFonts w:ascii="Arial Narrow" w:eastAsia="Times New Roman" w:hAnsi="Arial Narrow"/>
          <w:bCs/>
          <w:lang w:eastAsia="el-GR"/>
        </w:rPr>
        <w:t>,</w:t>
      </w:r>
      <w:r>
        <w:rPr>
          <w:rFonts w:ascii="Arial Narrow" w:eastAsia="Times New Roman" w:hAnsi="Arial Narrow"/>
          <w:bCs/>
          <w:lang w:eastAsia="el-GR"/>
        </w:rPr>
        <w:t xml:space="preserve"> </w:t>
      </w:r>
      <w:r w:rsidR="007C5CCC">
        <w:rPr>
          <w:rFonts w:ascii="Arial Narrow" w:eastAsia="Times New Roman" w:hAnsi="Arial Narrow"/>
          <w:bCs/>
          <w:lang w:eastAsia="el-GR"/>
        </w:rPr>
        <w:t xml:space="preserve"> θέλοντας το Συνέδριο αυτό,</w:t>
      </w:r>
      <w:r w:rsidR="00DD4BA6">
        <w:rPr>
          <w:rFonts w:ascii="Arial Narrow" w:eastAsia="Times New Roman" w:hAnsi="Arial Narrow"/>
          <w:bCs/>
          <w:lang w:eastAsia="el-GR"/>
        </w:rPr>
        <w:t xml:space="preserve"> πέρα από τον βαθε</w:t>
      </w:r>
      <w:r w:rsidR="002715AF">
        <w:rPr>
          <w:rFonts w:ascii="Arial Narrow" w:eastAsia="Times New Roman" w:hAnsi="Arial Narrow"/>
          <w:bCs/>
          <w:lang w:eastAsia="el-GR"/>
        </w:rPr>
        <w:t xml:space="preserve">ιά επιστημονικό του ρόλο, να έχει και </w:t>
      </w:r>
      <w:r w:rsidR="007C5CCC">
        <w:rPr>
          <w:rFonts w:ascii="Arial Narrow" w:eastAsia="Times New Roman" w:hAnsi="Arial Narrow"/>
          <w:bCs/>
          <w:lang w:eastAsia="el-GR"/>
        </w:rPr>
        <w:t>έναν αναπτυξιακό χαρακτήρα και να συμβάλει στη δημιουργία της Ελλάδας του Μέλλοντος</w:t>
      </w:r>
      <w:r w:rsidR="002715AF">
        <w:rPr>
          <w:rFonts w:ascii="Arial Narrow" w:eastAsia="Times New Roman" w:hAnsi="Arial Narrow"/>
          <w:bCs/>
          <w:lang w:eastAsia="el-GR"/>
        </w:rPr>
        <w:t>, μέσα από τον πολιτισμό</w:t>
      </w:r>
      <w:r w:rsidR="002715AF" w:rsidRPr="002715AF">
        <w:rPr>
          <w:rFonts w:ascii="Arial Narrow" w:eastAsia="Times New Roman" w:hAnsi="Arial Narrow"/>
          <w:bCs/>
          <w:lang w:eastAsia="el-GR"/>
        </w:rPr>
        <w:t xml:space="preserve"> </w:t>
      </w:r>
      <w:r w:rsidR="002715AF">
        <w:rPr>
          <w:rFonts w:ascii="Arial Narrow" w:eastAsia="Times New Roman" w:hAnsi="Arial Narrow"/>
          <w:bCs/>
          <w:lang w:eastAsia="el-GR"/>
        </w:rPr>
        <w:t>και την ανάπτυξη που αυτός μπορεί να δημιουργήσει.</w:t>
      </w:r>
      <w:r w:rsidR="007C5CCC">
        <w:rPr>
          <w:rFonts w:ascii="Arial Narrow" w:eastAsia="Times New Roman" w:hAnsi="Arial Narrow"/>
          <w:bCs/>
          <w:lang w:eastAsia="el-GR"/>
        </w:rPr>
        <w:t xml:space="preserve">  </w:t>
      </w:r>
    </w:p>
    <w:p w:rsidR="00050CEF" w:rsidRPr="00050CEF" w:rsidRDefault="00050CEF" w:rsidP="003D4DF0">
      <w:pPr>
        <w:spacing w:after="0" w:afterAutospacing="1" w:line="240" w:lineRule="auto"/>
        <w:jc w:val="both"/>
        <w:rPr>
          <w:rFonts w:ascii="Arial Narrow" w:eastAsia="Times New Roman" w:hAnsi="Arial Narrow"/>
          <w:b/>
          <w:bCs/>
          <w:lang w:eastAsia="el-GR"/>
        </w:rPr>
      </w:pPr>
      <w:r w:rsidRPr="00050CEF">
        <w:rPr>
          <w:rFonts w:ascii="Arial Narrow" w:eastAsia="Times New Roman" w:hAnsi="Arial Narrow"/>
          <w:b/>
          <w:bCs/>
          <w:lang w:eastAsia="el-GR"/>
        </w:rPr>
        <w:lastRenderedPageBreak/>
        <w:t>Ποιοι μπορούν να συμμετέχουν</w:t>
      </w:r>
      <w:r w:rsidR="00783546" w:rsidRPr="00050CEF">
        <w:rPr>
          <w:rFonts w:ascii="Arial Narrow" w:eastAsia="Times New Roman" w:hAnsi="Arial Narrow"/>
          <w:b/>
          <w:bCs/>
          <w:lang w:eastAsia="el-GR"/>
        </w:rPr>
        <w:t xml:space="preserve"> </w:t>
      </w:r>
    </w:p>
    <w:p w:rsidR="003D4DF0" w:rsidRPr="009D1519" w:rsidRDefault="003D4DF0" w:rsidP="003D4DF0">
      <w:pPr>
        <w:spacing w:after="0" w:afterAutospacing="1" w:line="240" w:lineRule="auto"/>
        <w:jc w:val="both"/>
        <w:rPr>
          <w:rFonts w:ascii="Arial Narrow" w:eastAsia="Times New Roman" w:hAnsi="Arial Narrow"/>
          <w:lang w:eastAsia="el-GR"/>
        </w:rPr>
      </w:pPr>
      <w:r>
        <w:rPr>
          <w:rFonts w:ascii="Arial Narrow" w:eastAsia="Times New Roman" w:hAnsi="Arial Narrow"/>
          <w:lang w:eastAsia="el-GR"/>
        </w:rPr>
        <w:t>Το Συνέδριο αφορά</w:t>
      </w:r>
      <w:r w:rsidRPr="009D1519">
        <w:rPr>
          <w:rFonts w:ascii="Arial Narrow" w:eastAsia="Times New Roman" w:hAnsi="Arial Narrow"/>
          <w:lang w:eastAsia="el-GR"/>
        </w:rPr>
        <w:t xml:space="preserve">: </w:t>
      </w:r>
    </w:p>
    <w:p w:rsidR="003D4DF0" w:rsidRPr="00CA57DB" w:rsidRDefault="003D4DF0" w:rsidP="003D4DF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textAlignment w:val="baseline"/>
        <w:rPr>
          <w:rFonts w:ascii="Arial Narrow" w:eastAsia="Times New Roman" w:hAnsi="Arial Narrow"/>
          <w:color w:val="000000"/>
          <w:lang w:eastAsia="el-GR"/>
        </w:rPr>
      </w:pPr>
      <w:r w:rsidRPr="00CA57DB">
        <w:rPr>
          <w:rFonts w:ascii="Arial Narrow" w:eastAsia="Times New Roman" w:hAnsi="Arial Narrow"/>
          <w:b/>
          <w:bCs/>
          <w:color w:val="000000"/>
          <w:lang w:eastAsia="el-GR"/>
        </w:rPr>
        <w:t>Επιστημονικό δυναμικό</w:t>
      </w:r>
      <w:r w:rsidRPr="00CA57DB">
        <w:rPr>
          <w:rFonts w:ascii="Arial Narrow" w:eastAsia="Times New Roman" w:hAnsi="Arial Narrow"/>
          <w:color w:val="000000"/>
          <w:lang w:eastAsia="el-GR"/>
        </w:rPr>
        <w:t> των Πανεπιστημίων, Ιδρυμάτων και Ινστιτούτων  , όλων των βαθμίδων ,  με ειδίκευση στην Αρχαιολογία ,Ιστορία, Γεωλογία, Βιολογία ,Ανθρωπολογία ,Χημεία, Πληροφορική ,Φυσική ,Μαθηματικά ,Πολιτισμική Πληροφορική, Πολυτεχνεία (Ηλεκτρολόγοι Μηχανικοί, Πολιτικοί Μηχανικοί ,Αρχιτέκτονες κ.ά. ) , Συντηρητές Ανασκαφικών Ευρημάτων και Έργων Τέχνης ,Γραφιστικές Τέχνες  κ.α. ,ειδικότητες δηλ. που εμπλέκονται με οποιονδήποτε τρόπο στο μεγάλο  θέμα της Ψηφιοποίησης της Πολιτιστικής Κληρονομιάς.</w:t>
      </w:r>
    </w:p>
    <w:p w:rsidR="003D4DF0" w:rsidRPr="00CA57DB" w:rsidRDefault="003D4DF0" w:rsidP="003D4DF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textAlignment w:val="baseline"/>
        <w:rPr>
          <w:rFonts w:ascii="Arial Narrow" w:eastAsia="Times New Roman" w:hAnsi="Arial Narrow"/>
          <w:color w:val="000000"/>
          <w:lang w:eastAsia="el-GR"/>
        </w:rPr>
      </w:pPr>
      <w:r w:rsidRPr="00CA57DB">
        <w:rPr>
          <w:rFonts w:ascii="Arial Narrow" w:eastAsia="Times New Roman" w:hAnsi="Arial Narrow"/>
          <w:b/>
          <w:bCs/>
          <w:color w:val="000000"/>
          <w:lang w:eastAsia="el-GR"/>
        </w:rPr>
        <w:t>Στελεχιακό δυναμικό</w:t>
      </w:r>
      <w:r w:rsidRPr="00CA57DB">
        <w:rPr>
          <w:rFonts w:ascii="Arial Narrow" w:eastAsia="Times New Roman" w:hAnsi="Arial Narrow"/>
          <w:color w:val="000000"/>
          <w:lang w:eastAsia="el-GR"/>
        </w:rPr>
        <w:t> του Υπουργείου Παιδείας</w:t>
      </w:r>
      <w:r w:rsidR="00DD4BA6">
        <w:rPr>
          <w:rFonts w:ascii="Arial Narrow" w:eastAsia="Times New Roman" w:hAnsi="Arial Narrow"/>
          <w:color w:val="000000"/>
          <w:lang w:eastAsia="el-GR"/>
        </w:rPr>
        <w:t xml:space="preserve"> </w:t>
      </w:r>
      <w:r w:rsidR="00DD4BA6" w:rsidRPr="00CA57DB">
        <w:rPr>
          <w:rFonts w:ascii="Arial Narrow" w:eastAsia="Times New Roman" w:hAnsi="Arial Narrow"/>
          <w:color w:val="000000"/>
          <w:lang w:eastAsia="el-GR"/>
        </w:rPr>
        <w:t>και Θρησκευμάτων</w:t>
      </w:r>
      <w:r w:rsidRPr="00CA57DB">
        <w:rPr>
          <w:rFonts w:ascii="Arial Narrow" w:eastAsia="Times New Roman" w:hAnsi="Arial Narrow"/>
          <w:color w:val="000000"/>
          <w:lang w:eastAsia="el-GR"/>
        </w:rPr>
        <w:t>, Πολιτισμού</w:t>
      </w:r>
      <w:r w:rsidR="00DD4BA6">
        <w:rPr>
          <w:rFonts w:ascii="Arial Narrow" w:eastAsia="Times New Roman" w:hAnsi="Arial Narrow"/>
          <w:color w:val="000000"/>
          <w:lang w:eastAsia="el-GR"/>
        </w:rPr>
        <w:t xml:space="preserve"> και Αθλητισμού</w:t>
      </w:r>
      <w:r w:rsidRPr="00CA57DB">
        <w:rPr>
          <w:rFonts w:ascii="Arial Narrow" w:eastAsia="Times New Roman" w:hAnsi="Arial Narrow"/>
          <w:color w:val="000000"/>
          <w:lang w:eastAsia="el-GR"/>
        </w:rPr>
        <w:t>, του Υπουργείου Οικονομίας, Υποδομών, Ναυτιλίας και Τουρισμού , Εφορειών Αρχαιοτήτων ,ICOMOS</w:t>
      </w:r>
      <w:r w:rsidR="00DD4BA6">
        <w:rPr>
          <w:rFonts w:ascii="Arial Narrow" w:eastAsia="Times New Roman" w:hAnsi="Arial Narrow"/>
          <w:color w:val="000000"/>
          <w:lang w:eastAsia="el-GR"/>
        </w:rPr>
        <w:t xml:space="preserve"> </w:t>
      </w:r>
      <w:r w:rsidR="00DD4BA6" w:rsidRPr="00CA57DB">
        <w:rPr>
          <w:rFonts w:ascii="Arial Narrow" w:eastAsia="Times New Roman" w:hAnsi="Arial Narrow"/>
          <w:color w:val="000000"/>
          <w:lang w:eastAsia="el-GR"/>
        </w:rPr>
        <w:t>Ελλάδος και Κύπρου</w:t>
      </w:r>
      <w:r w:rsidRPr="00CA57DB">
        <w:rPr>
          <w:rFonts w:ascii="Arial Narrow" w:eastAsia="Times New Roman" w:hAnsi="Arial Narrow"/>
          <w:color w:val="000000"/>
          <w:lang w:eastAsia="el-GR"/>
        </w:rPr>
        <w:t xml:space="preserve">, Μουσείων ,Γενικών Αρχείων του Κράτους ,κρατικών και ιδιωτικών βιβλιοθηκών ,Ιερών Μητροπόλεων της Εκκλησίας της Ελλάδος και άλλων Εκκλησιών, </w:t>
      </w:r>
      <w:proofErr w:type="spellStart"/>
      <w:r w:rsidRPr="00CA57DB">
        <w:rPr>
          <w:rFonts w:ascii="Arial Narrow" w:eastAsia="Times New Roman" w:hAnsi="Arial Narrow"/>
          <w:color w:val="000000"/>
          <w:lang w:eastAsia="el-GR"/>
        </w:rPr>
        <w:t>Oμοσπονδιών</w:t>
      </w:r>
      <w:proofErr w:type="spellEnd"/>
      <w:r w:rsidRPr="00CA57DB">
        <w:rPr>
          <w:rFonts w:ascii="Arial Narrow" w:eastAsia="Times New Roman" w:hAnsi="Arial Narrow"/>
          <w:color w:val="000000"/>
          <w:lang w:eastAsia="el-GR"/>
        </w:rPr>
        <w:t xml:space="preserve">, Συλλόγων Επιστημόνων , Ένωση Ελλήνων Συντηρητών, Ελληνική </w:t>
      </w:r>
      <w:proofErr w:type="spellStart"/>
      <w:r w:rsidRPr="00CA57DB">
        <w:rPr>
          <w:rFonts w:ascii="Arial Narrow" w:eastAsia="Times New Roman" w:hAnsi="Arial Narrow"/>
          <w:color w:val="000000"/>
          <w:lang w:eastAsia="el-GR"/>
        </w:rPr>
        <w:t>Αρχαιομετρική</w:t>
      </w:r>
      <w:proofErr w:type="spellEnd"/>
      <w:r w:rsidRPr="00CA57DB">
        <w:rPr>
          <w:rFonts w:ascii="Arial Narrow" w:eastAsia="Times New Roman" w:hAnsi="Arial Narrow"/>
          <w:color w:val="000000"/>
          <w:lang w:eastAsia="el-GR"/>
        </w:rPr>
        <w:t xml:space="preserve"> Εταιρεία, Ένωση Αρχαιολόγων, Σύλλογο Αρχιτεκτόνων, ΙCOM Ελλάδος και Κύπρου, Συλλογικοτήτων ,Μελετητικών Εταιριών, Φορείς υλοποίησης Εθνικών και Ευρωπαϊκών Προγραμμάτων,  Μη Κυβερνητικών Οργανώσεων κ.ά. όπως και τους  αντίστοιχους Φορείς της Κύπρου.</w:t>
      </w:r>
    </w:p>
    <w:p w:rsidR="003D4DF0" w:rsidRDefault="003D4DF0" w:rsidP="003D4DF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textAlignment w:val="baseline"/>
        <w:rPr>
          <w:rFonts w:ascii="Arial Narrow" w:eastAsia="Times New Roman" w:hAnsi="Arial Narrow"/>
          <w:color w:val="000000"/>
          <w:lang w:eastAsia="el-GR"/>
        </w:rPr>
      </w:pPr>
      <w:r w:rsidRPr="00CA57DB">
        <w:rPr>
          <w:rFonts w:ascii="Arial Narrow" w:eastAsia="Times New Roman" w:hAnsi="Arial Narrow"/>
          <w:b/>
          <w:bCs/>
          <w:color w:val="000000"/>
          <w:lang w:eastAsia="el-GR"/>
        </w:rPr>
        <w:t>Στελέχη άλλων Υπουργείων</w:t>
      </w:r>
      <w:r w:rsidRPr="00CA57DB">
        <w:rPr>
          <w:rFonts w:ascii="Arial Narrow" w:eastAsia="Times New Roman" w:hAnsi="Arial Narrow"/>
          <w:color w:val="000000"/>
          <w:lang w:eastAsia="el-GR"/>
        </w:rPr>
        <w:t> </w:t>
      </w:r>
    </w:p>
    <w:p w:rsidR="003D4DF0" w:rsidRPr="00DF2F9F" w:rsidRDefault="003D4DF0" w:rsidP="003D4DF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textAlignment w:val="baseline"/>
        <w:rPr>
          <w:rFonts w:ascii="Arial Narrow" w:eastAsia="Times New Roman" w:hAnsi="Arial Narrow"/>
          <w:b/>
          <w:color w:val="000000"/>
          <w:lang w:eastAsia="el-GR"/>
        </w:rPr>
      </w:pPr>
      <w:r w:rsidRPr="00DF2F9F">
        <w:rPr>
          <w:rFonts w:ascii="Arial Narrow" w:eastAsia="Times New Roman" w:hAnsi="Arial Narrow"/>
          <w:b/>
          <w:color w:val="000000"/>
          <w:lang w:eastAsia="el-GR"/>
        </w:rPr>
        <w:t>Στελέχη ΟΤΑ Α’ και Β΄ Βαθμού</w:t>
      </w:r>
    </w:p>
    <w:p w:rsidR="003D4DF0" w:rsidRPr="00CA57DB" w:rsidRDefault="003D4DF0" w:rsidP="003D4DF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textAlignment w:val="baseline"/>
        <w:rPr>
          <w:rFonts w:ascii="Arial Narrow" w:eastAsia="Times New Roman" w:hAnsi="Arial Narrow"/>
          <w:color w:val="000000"/>
          <w:lang w:eastAsia="el-GR"/>
        </w:rPr>
      </w:pPr>
      <w:r w:rsidRPr="00CA57DB">
        <w:rPr>
          <w:rFonts w:ascii="Arial Narrow" w:eastAsia="Times New Roman" w:hAnsi="Arial Narrow"/>
          <w:b/>
          <w:bCs/>
          <w:color w:val="000000"/>
          <w:lang w:eastAsia="el-GR"/>
        </w:rPr>
        <w:t>Έλληνες και Κύπριους</w:t>
      </w:r>
      <w:r w:rsidRPr="00CA57DB">
        <w:rPr>
          <w:rFonts w:ascii="Arial Narrow" w:eastAsia="Times New Roman" w:hAnsi="Arial Narrow"/>
          <w:color w:val="000000"/>
          <w:lang w:eastAsia="el-GR"/>
        </w:rPr>
        <w:t> που εργάζονται σε Ελληνικά και Ξένα Πανεπιστήμια, Ερευνητικά Κέντρα σχετικά με τον Πολιτισμό</w:t>
      </w:r>
    </w:p>
    <w:p w:rsidR="003D4DF0" w:rsidRPr="00CA57DB" w:rsidRDefault="003D4DF0" w:rsidP="003D4DF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textAlignment w:val="baseline"/>
        <w:rPr>
          <w:rFonts w:ascii="Arial Narrow" w:eastAsia="Times New Roman" w:hAnsi="Arial Narrow"/>
          <w:color w:val="000000"/>
          <w:lang w:eastAsia="el-GR"/>
        </w:rPr>
      </w:pPr>
      <w:r w:rsidRPr="00CA57DB">
        <w:rPr>
          <w:rFonts w:ascii="Arial Narrow" w:eastAsia="Times New Roman" w:hAnsi="Arial Narrow"/>
          <w:b/>
          <w:bCs/>
          <w:color w:val="000000"/>
          <w:lang w:eastAsia="el-GR"/>
        </w:rPr>
        <w:t>Έλληνες και Κύπριους Φοιτητές</w:t>
      </w:r>
      <w:r w:rsidRPr="00CA57DB">
        <w:rPr>
          <w:rFonts w:ascii="Arial Narrow" w:eastAsia="Times New Roman" w:hAnsi="Arial Narrow"/>
          <w:color w:val="000000"/>
          <w:lang w:eastAsia="el-GR"/>
        </w:rPr>
        <w:t> Ελληνικών και Ξένων Πανεπιστημίων</w:t>
      </w:r>
    </w:p>
    <w:p w:rsidR="003D4DF0" w:rsidRPr="00CA57DB" w:rsidRDefault="003D4DF0" w:rsidP="003D4DF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textAlignment w:val="baseline"/>
        <w:rPr>
          <w:rFonts w:ascii="Arial Narrow" w:eastAsia="Times New Roman" w:hAnsi="Arial Narrow"/>
          <w:color w:val="000000"/>
          <w:lang w:eastAsia="el-GR"/>
        </w:rPr>
      </w:pPr>
      <w:r w:rsidRPr="00CA57DB">
        <w:rPr>
          <w:rFonts w:ascii="Arial Narrow" w:eastAsia="Times New Roman" w:hAnsi="Arial Narrow"/>
          <w:b/>
          <w:bCs/>
          <w:color w:val="000000"/>
          <w:lang w:eastAsia="el-GR"/>
        </w:rPr>
        <w:t>Ανεξάρτητους Επιστήμονες</w:t>
      </w:r>
      <w:r w:rsidRPr="00CA57DB">
        <w:rPr>
          <w:rFonts w:ascii="Arial Narrow" w:eastAsia="Times New Roman" w:hAnsi="Arial Narrow"/>
          <w:color w:val="000000"/>
          <w:lang w:eastAsia="el-GR"/>
        </w:rPr>
        <w:t> και Ερευνητές στην Ελλάδα,  Κύπρο και όλο τον κόσμο</w:t>
      </w:r>
    </w:p>
    <w:p w:rsidR="003D4DF0" w:rsidRPr="00CA57DB" w:rsidRDefault="003D4DF0" w:rsidP="003D4DF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textAlignment w:val="baseline"/>
        <w:rPr>
          <w:rFonts w:ascii="Arial Narrow" w:eastAsia="Times New Roman" w:hAnsi="Arial Narrow"/>
          <w:color w:val="000000"/>
          <w:lang w:eastAsia="el-GR"/>
        </w:rPr>
      </w:pPr>
      <w:r w:rsidRPr="00CA57DB">
        <w:rPr>
          <w:rFonts w:ascii="Arial Narrow" w:eastAsia="Times New Roman" w:hAnsi="Arial Narrow"/>
          <w:b/>
          <w:bCs/>
          <w:color w:val="000000"/>
          <w:lang w:eastAsia="el-GR"/>
        </w:rPr>
        <w:t>Γενικά ,κάθε ενδιαφερόμενο</w:t>
      </w:r>
      <w:r w:rsidRPr="00CA57DB">
        <w:rPr>
          <w:rFonts w:ascii="Arial Narrow" w:eastAsia="Times New Roman" w:hAnsi="Arial Narrow"/>
          <w:color w:val="000000"/>
          <w:lang w:eastAsia="el-GR"/>
        </w:rPr>
        <w:t> σε θέματα ψηφιοποίησης της Πολιτιστικής Κληρονομιάς</w:t>
      </w:r>
    </w:p>
    <w:p w:rsidR="00554EDB" w:rsidRDefault="00554EDB" w:rsidP="003D4DF0">
      <w:pPr>
        <w:spacing w:after="0" w:afterAutospacing="1" w:line="240" w:lineRule="auto"/>
        <w:jc w:val="both"/>
        <w:rPr>
          <w:rFonts w:ascii="Arial Narrow" w:hAnsi="Arial Narrow" w:cs="Arial"/>
          <w:b/>
          <w:color w:val="000000"/>
          <w:u w:val="single"/>
          <w:lang w:eastAsia="el-GR"/>
        </w:rPr>
      </w:pPr>
    </w:p>
    <w:p w:rsidR="003D4DF0" w:rsidRPr="00A75FB5" w:rsidRDefault="003D4DF0" w:rsidP="003D4DF0">
      <w:pPr>
        <w:spacing w:after="0" w:afterAutospacing="1" w:line="240" w:lineRule="auto"/>
        <w:jc w:val="both"/>
        <w:rPr>
          <w:rFonts w:ascii="Arial Narrow" w:hAnsi="Arial Narrow" w:cs="Arial"/>
          <w:b/>
          <w:color w:val="000000"/>
          <w:u w:val="single"/>
          <w:lang w:eastAsia="el-GR"/>
        </w:rPr>
      </w:pPr>
      <w:r w:rsidRPr="00A75FB5">
        <w:rPr>
          <w:rFonts w:ascii="Arial Narrow" w:hAnsi="Arial Narrow" w:cs="Arial"/>
          <w:b/>
          <w:color w:val="000000"/>
          <w:u w:val="single"/>
          <w:lang w:eastAsia="el-GR"/>
        </w:rPr>
        <w:t xml:space="preserve">Οι θεματικοί άξονες </w:t>
      </w:r>
      <w:r>
        <w:rPr>
          <w:rFonts w:ascii="Arial Narrow" w:hAnsi="Arial Narrow" w:cs="Arial"/>
          <w:b/>
          <w:color w:val="000000"/>
          <w:u w:val="single"/>
          <w:lang w:eastAsia="el-GR"/>
        </w:rPr>
        <w:t xml:space="preserve"> εργασιών </w:t>
      </w:r>
      <w:r w:rsidRPr="00A75FB5">
        <w:rPr>
          <w:rFonts w:ascii="Arial Narrow" w:hAnsi="Arial Narrow" w:cs="Arial"/>
          <w:b/>
          <w:color w:val="000000"/>
          <w:u w:val="single"/>
          <w:lang w:eastAsia="el-GR"/>
        </w:rPr>
        <w:t>του Συ</w:t>
      </w:r>
      <w:r>
        <w:rPr>
          <w:rFonts w:ascii="Arial Narrow" w:hAnsi="Arial Narrow" w:cs="Arial"/>
          <w:b/>
          <w:color w:val="000000"/>
          <w:u w:val="single"/>
          <w:lang w:eastAsia="el-GR"/>
        </w:rPr>
        <w:t xml:space="preserve">νεδρίου </w:t>
      </w:r>
      <w:r w:rsidRPr="00A75FB5">
        <w:rPr>
          <w:rFonts w:ascii="Arial Narrow" w:hAnsi="Arial Narrow" w:cs="Arial"/>
          <w:b/>
          <w:color w:val="000000"/>
          <w:u w:val="single"/>
          <w:lang w:eastAsia="el-GR"/>
        </w:rPr>
        <w:t xml:space="preserve"> είναι οι ακόλουθοι:</w:t>
      </w:r>
    </w:p>
    <w:tbl>
      <w:tblPr>
        <w:tblStyle w:val="a5"/>
        <w:tblW w:w="0" w:type="auto"/>
        <w:tblLook w:val="04A0"/>
      </w:tblPr>
      <w:tblGrid>
        <w:gridCol w:w="534"/>
        <w:gridCol w:w="7988"/>
      </w:tblGrid>
      <w:tr w:rsidR="003F1203" w:rsidTr="003F1203">
        <w:tc>
          <w:tcPr>
            <w:tcW w:w="534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7988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 w:rsidRPr="005B1E8A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Τρισδιάστατη απεικόνιση και Εκτύπωση</w:t>
            </w:r>
            <w:r w:rsidRPr="005B1E8A">
              <w:rPr>
                <w:rFonts w:ascii="Arial Narrow" w:eastAsia="Times New Roman" w:hAnsi="Arial Narrow" w:cs="Calibri"/>
                <w:color w:val="000000"/>
                <w:lang w:eastAsia="el-GR"/>
              </w:rPr>
              <w:t> -Νέες τεχνολογίες στις ανθρωπιστικές επιστήμες</w:t>
            </w:r>
          </w:p>
        </w:tc>
      </w:tr>
      <w:tr w:rsidR="003F1203" w:rsidTr="003F1203">
        <w:tc>
          <w:tcPr>
            <w:tcW w:w="534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7988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 w:rsidRPr="005B1E8A">
              <w:rPr>
                <w:rFonts w:ascii="Arial Narrow" w:eastAsia="Times New Roman" w:hAnsi="Arial Narrow" w:cs="Calibri"/>
                <w:b/>
                <w:bCs/>
                <w:color w:val="222222"/>
                <w:lang w:eastAsia="el-GR"/>
              </w:rPr>
              <w:t>Τεχνητή Νοημοσύνη</w:t>
            </w:r>
            <w:r w:rsidRPr="005B1E8A">
              <w:rPr>
                <w:rFonts w:ascii="Arial Narrow" w:eastAsia="Times New Roman" w:hAnsi="Arial Narrow" w:cs="Calibri"/>
                <w:color w:val="222222"/>
                <w:lang w:eastAsia="el-GR"/>
              </w:rPr>
              <w:t> και εφαρμογές στον Πολιτισμό</w:t>
            </w:r>
          </w:p>
        </w:tc>
      </w:tr>
      <w:tr w:rsidR="003F1203" w:rsidTr="003F1203">
        <w:tc>
          <w:tcPr>
            <w:tcW w:w="534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988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 w:rsidRPr="005B1E8A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Ψηφιοποίηση στην Αρχαιολογία</w:t>
            </w:r>
            <w:r w:rsidRPr="005B1E8A">
              <w:rPr>
                <w:rFonts w:ascii="Arial Narrow" w:eastAsia="Times New Roman" w:hAnsi="Arial Narrow" w:cs="Calibri"/>
                <w:color w:val="000000"/>
                <w:lang w:eastAsia="el-GR"/>
              </w:rPr>
              <w:t> και </w:t>
            </w:r>
            <w:r w:rsidRPr="005B1E8A">
              <w:rPr>
                <w:rFonts w:ascii="Times New Roman" w:eastAsia="Times New Roman" w:hAnsi="Times New Roman"/>
                <w:color w:val="000000"/>
                <w:lang w:eastAsia="el-GR"/>
              </w:rPr>
              <w:t>​</w:t>
            </w:r>
            <w:r w:rsidRPr="005B1E8A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ανάδειξη της πολιτιστικής κληρονομιάς στο ψηφιακό </w:t>
            </w:r>
            <w:proofErr w:type="spellStart"/>
            <w:r w:rsidRPr="005B1E8A">
              <w:rPr>
                <w:rFonts w:ascii="Arial Narrow" w:eastAsia="Times New Roman" w:hAnsi="Arial Narrow" w:cs="Calibri"/>
                <w:color w:val="000000"/>
                <w:lang w:eastAsia="el-GR"/>
              </w:rPr>
              <w:t>πολυμεσικό</w:t>
            </w:r>
            <w:proofErr w:type="spellEnd"/>
            <w:r w:rsidRPr="005B1E8A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περιβάλλον και </w:t>
            </w:r>
            <w:r w:rsidRPr="006313E5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διαδίκτυο </w:t>
            </w:r>
            <w:r w:rsidRPr="006313E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 xml:space="preserve">(Εκπαίδευση, </w:t>
            </w:r>
            <w:r w:rsidRPr="006313E5">
              <w:rPr>
                <w:rFonts w:ascii="Arial Narrow" w:eastAsia="Times New Roman" w:hAnsi="Arial Narrow" w:cs="Helvetica"/>
                <w:color w:val="222222"/>
                <w:sz w:val="18"/>
                <w:szCs w:val="18"/>
                <w:lang w:eastAsia="el-GR"/>
              </w:rPr>
              <w:t xml:space="preserve">Η </w:t>
            </w:r>
            <w:proofErr w:type="spellStart"/>
            <w:r w:rsidRPr="006313E5">
              <w:rPr>
                <w:rFonts w:ascii="Arial Narrow" w:eastAsia="Times New Roman" w:hAnsi="Arial Narrow" w:cs="Helvetica"/>
                <w:color w:val="222222"/>
                <w:sz w:val="18"/>
                <w:szCs w:val="18"/>
                <w:lang w:eastAsia="el-GR"/>
              </w:rPr>
              <w:t>παιχνιδιοποίηση</w:t>
            </w:r>
            <w:proofErr w:type="spellEnd"/>
            <w:r w:rsidRPr="006313E5">
              <w:rPr>
                <w:rFonts w:ascii="Arial Narrow" w:eastAsia="Times New Roman" w:hAnsi="Arial Narrow" w:cs="Helvetica"/>
                <w:color w:val="222222"/>
                <w:sz w:val="18"/>
                <w:szCs w:val="18"/>
                <w:lang w:eastAsia="el-GR"/>
              </w:rPr>
              <w:t xml:space="preserve"> και ο ρόλος του </w:t>
            </w:r>
            <w:proofErr w:type="spellStart"/>
            <w:r w:rsidRPr="006313E5">
              <w:rPr>
                <w:rFonts w:ascii="Arial Narrow" w:eastAsia="Times New Roman" w:hAnsi="Arial Narrow" w:cs="Helvetica"/>
                <w:color w:val="222222"/>
                <w:sz w:val="18"/>
                <w:szCs w:val="18"/>
                <w:lang w:eastAsia="el-GR"/>
              </w:rPr>
              <w:t>gaming</w:t>
            </w:r>
            <w:proofErr w:type="spellEnd"/>
            <w:r w:rsidRPr="006313E5">
              <w:rPr>
                <w:rFonts w:ascii="Arial Narrow" w:eastAsia="Times New Roman" w:hAnsi="Arial Narrow" w:cs="Helvetica"/>
                <w:color w:val="222222"/>
                <w:sz w:val="18"/>
                <w:szCs w:val="18"/>
                <w:lang w:eastAsia="el-GR"/>
              </w:rPr>
              <w:t xml:space="preserve"> στο χώρο της πολιτιστικής κληρονομιάς </w:t>
            </w:r>
            <w:r w:rsidRPr="006313E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κ.ά.)</w:t>
            </w:r>
          </w:p>
        </w:tc>
      </w:tr>
      <w:tr w:rsidR="003F1203" w:rsidTr="003F1203">
        <w:tc>
          <w:tcPr>
            <w:tcW w:w="534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7988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 w:rsidRPr="005B1E8A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Πολιτιστικός και Θρησκευτικός Τουρισμός</w:t>
            </w:r>
            <w:r w:rsidRPr="005B1E8A">
              <w:rPr>
                <w:rFonts w:ascii="Arial Narrow" w:eastAsia="Times New Roman" w:hAnsi="Arial Narrow" w:cs="Calibri"/>
                <w:color w:val="000000"/>
                <w:lang w:eastAsia="el-GR"/>
              </w:rPr>
              <w:t>-Ψηφιακή Πολιτιστ</w:t>
            </w: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ική κληρονομιά και  η διαχείρισή </w:t>
            </w:r>
            <w:r w:rsidRPr="005B1E8A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τ</w:t>
            </w:r>
            <w:r w:rsidRPr="005B1E8A">
              <w:rPr>
                <w:rFonts w:ascii="Times New Roman" w:eastAsia="Times New Roman" w:hAnsi="Times New Roman"/>
                <w:color w:val="000000"/>
                <w:lang w:eastAsia="el-GR"/>
              </w:rPr>
              <w:t>​</w:t>
            </w:r>
            <w:proofErr w:type="spellEnd"/>
            <w:r w:rsidRPr="005B1E8A">
              <w:rPr>
                <w:rFonts w:ascii="Arial Narrow" w:eastAsia="Times New Roman" w:hAnsi="Arial Narrow" w:cs="Calibri"/>
                <w:color w:val="000000"/>
                <w:lang w:eastAsia="el-GR"/>
              </w:rPr>
              <w:t>ης</w:t>
            </w:r>
          </w:p>
        </w:tc>
      </w:tr>
      <w:tr w:rsidR="003F1203" w:rsidTr="003F1203">
        <w:tc>
          <w:tcPr>
            <w:tcW w:w="534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7988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 w:rsidRPr="005B1E8A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Κλιματική Αλλαγή </w:t>
            </w:r>
            <w:r w:rsidRPr="005B1E8A">
              <w:rPr>
                <w:rFonts w:ascii="Arial Narrow" w:eastAsia="Times New Roman" w:hAnsi="Arial Narrow" w:cs="Calibri"/>
                <w:color w:val="000000"/>
                <w:lang w:eastAsia="el-GR"/>
              </w:rPr>
              <w:t>και </w:t>
            </w:r>
            <w:r w:rsidRPr="005B1E8A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Πολιτιστική Κληρονομιά</w:t>
            </w:r>
          </w:p>
        </w:tc>
      </w:tr>
      <w:tr w:rsidR="003F1203" w:rsidTr="003F1203">
        <w:tc>
          <w:tcPr>
            <w:tcW w:w="534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7988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 w:rsidRPr="005B1E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l-GR"/>
              </w:rPr>
              <w:t> </w:t>
            </w:r>
            <w:r w:rsidRPr="005B1E8A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Μουσεία, Βιβλιοθήκες </w:t>
            </w:r>
            <w:r w:rsidRPr="005B1E8A">
              <w:rPr>
                <w:rFonts w:ascii="Times New Roman" w:eastAsia="Times New Roman" w:hAnsi="Times New Roman"/>
                <w:b/>
                <w:bCs/>
                <w:color w:val="38761D"/>
                <w:sz w:val="24"/>
                <w:szCs w:val="24"/>
                <w:lang w:eastAsia="el-GR"/>
              </w:rPr>
              <w:t>​</w:t>
            </w:r>
            <w:r w:rsidRPr="005B1E8A">
              <w:rPr>
                <w:rFonts w:ascii="Georgia" w:eastAsia="Times New Roman" w:hAnsi="Georgia" w:cs="Georgia"/>
                <w:b/>
                <w:bCs/>
                <w:color w:val="38761D"/>
                <w:sz w:val="24"/>
                <w:szCs w:val="24"/>
                <w:lang w:eastAsia="el-GR"/>
              </w:rPr>
              <w:t>-</w:t>
            </w:r>
            <w:r w:rsidRPr="005B1E8A">
              <w:rPr>
                <w:rFonts w:ascii="Times New Roman" w:eastAsia="Times New Roman" w:hAnsi="Times New Roman"/>
                <w:b/>
                <w:bCs/>
                <w:color w:val="38761D"/>
                <w:sz w:val="24"/>
                <w:szCs w:val="24"/>
                <w:lang w:eastAsia="el-GR"/>
              </w:rPr>
              <w:t>​</w:t>
            </w:r>
            <w:r w:rsidRPr="005B1E8A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Πινακοθήκες- Ψηφιακές Τεχνολογίες-</w:t>
            </w:r>
            <w:proofErr w:type="spellStart"/>
            <w:r w:rsidRPr="005B1E8A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l-GR"/>
              </w:rPr>
              <w:t>Europeana</w:t>
            </w:r>
            <w:proofErr w:type="spellEnd"/>
          </w:p>
        </w:tc>
      </w:tr>
      <w:tr w:rsidR="003F1203" w:rsidTr="003F1203">
        <w:tc>
          <w:tcPr>
            <w:tcW w:w="534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7988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 w:rsidRPr="005B1E8A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Τοπική Αυτοδιοίκηση </w:t>
            </w:r>
            <w:r w:rsidRPr="005B1E8A">
              <w:rPr>
                <w:rFonts w:ascii="Arial Narrow" w:eastAsia="Times New Roman" w:hAnsi="Arial Narrow" w:cs="Calibri"/>
                <w:color w:val="000000"/>
                <w:lang w:eastAsia="el-GR"/>
              </w:rPr>
              <w:t>και </w:t>
            </w:r>
            <w:r w:rsidRPr="005B1E8A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Πολιτιστική Κληρονομιά</w:t>
            </w:r>
            <w:r w:rsidRPr="005B1E8A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3F1203" w:rsidTr="003F1203">
        <w:tc>
          <w:tcPr>
            <w:tcW w:w="534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7988" w:type="dxa"/>
          </w:tcPr>
          <w:p w:rsidR="003F1203" w:rsidRPr="005B1E8A" w:rsidRDefault="003F1203" w:rsidP="00815C2F">
            <w:pPr>
              <w:textAlignment w:val="baseline"/>
              <w:rPr>
                <w:rFonts w:ascii="Arial" w:eastAsia="Times New Roman" w:hAnsi="Arial" w:cs="Arial"/>
                <w:color w:val="222222"/>
                <w:lang w:eastAsia="el-GR"/>
              </w:rPr>
            </w:pPr>
            <w:r w:rsidRPr="005B1E8A">
              <w:rPr>
                <w:rFonts w:ascii="Arial Narrow" w:eastAsia="Times New Roman" w:hAnsi="Arial Narrow" w:cs="Arial"/>
                <w:b/>
                <w:bCs/>
                <w:color w:val="000000"/>
                <w:lang w:eastAsia="el-GR"/>
              </w:rPr>
              <w:t>Δημιουργία </w:t>
            </w:r>
            <w:r w:rsidRPr="005B1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​</w:t>
            </w:r>
            <w:r w:rsidRPr="005B1E8A">
              <w:rPr>
                <w:rFonts w:ascii="Arial Narrow" w:eastAsia="Times New Roman" w:hAnsi="Arial Narrow" w:cs="Arial Narrow"/>
                <w:b/>
                <w:bCs/>
                <w:color w:val="000000"/>
                <w:sz w:val="24"/>
                <w:szCs w:val="24"/>
                <w:lang w:eastAsia="el-GR"/>
              </w:rPr>
              <w:t>Έ</w:t>
            </w:r>
            <w:r w:rsidRPr="005B1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​</w:t>
            </w:r>
            <w:proofErr w:type="spellStart"/>
            <w:r w:rsidRPr="005B1E8A">
              <w:rPr>
                <w:rFonts w:ascii="Arial Narrow" w:eastAsia="Times New Roman" w:hAnsi="Arial Narrow" w:cs="Arial"/>
                <w:b/>
                <w:bCs/>
                <w:color w:val="000000"/>
                <w:lang w:eastAsia="el-GR"/>
              </w:rPr>
              <w:t>ξυπνων</w:t>
            </w:r>
            <w:proofErr w:type="spellEnd"/>
            <w:r w:rsidRPr="005B1E8A">
              <w:rPr>
                <w:rFonts w:ascii="Arial Narrow" w:eastAsia="Times New Roman" w:hAnsi="Arial Narrow" w:cs="Arial"/>
                <w:b/>
                <w:bCs/>
                <w:color w:val="000000"/>
                <w:lang w:eastAsia="el-GR"/>
              </w:rPr>
              <w:t> </w:t>
            </w:r>
            <w:r w:rsidRPr="005B1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​</w:t>
            </w:r>
            <w:r w:rsidRPr="005B1E8A">
              <w:rPr>
                <w:rFonts w:ascii="Arial Narrow" w:eastAsia="Times New Roman" w:hAnsi="Arial Narrow" w:cs="Arial Narrow"/>
                <w:b/>
                <w:bCs/>
                <w:color w:val="000000"/>
                <w:sz w:val="24"/>
                <w:szCs w:val="24"/>
                <w:lang w:eastAsia="el-GR"/>
              </w:rPr>
              <w:t>και Δημιουργικών Πόλεων </w:t>
            </w:r>
            <w:r w:rsidRPr="005B1E8A">
              <w:rPr>
                <w:rFonts w:ascii="Arial Narrow" w:eastAsia="Times New Roman" w:hAnsi="Arial Narrow" w:cs="Arial"/>
                <w:color w:val="000000"/>
                <w:lang w:eastAsia="el-GR"/>
              </w:rPr>
              <w:t> </w:t>
            </w:r>
            <w:r w:rsidRPr="005B1E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​</w:t>
            </w:r>
            <w:r w:rsidRPr="005B1E8A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l-GR"/>
              </w:rPr>
              <w:t xml:space="preserve">σε κίνηση </w:t>
            </w:r>
            <w:r w:rsidRPr="005B1E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​</w:t>
            </w:r>
            <w:r>
              <w:rPr>
                <w:rFonts w:ascii="Arial Narrow" w:eastAsia="Times New Roman" w:hAnsi="Arial Narrow" w:cs="Arial"/>
                <w:color w:val="000000"/>
                <w:lang w:eastAsia="el-GR"/>
              </w:rPr>
              <w:t>-</w:t>
            </w:r>
            <w:r w:rsidRPr="005B1E8A">
              <w:rPr>
                <w:rFonts w:ascii="Arial Narrow" w:eastAsia="Times New Roman" w:hAnsi="Arial Narrow" w:cs="Arial"/>
                <w:color w:val="000000"/>
                <w:lang w:eastAsia="el-GR"/>
              </w:rPr>
              <w:t>Κόμβοι Καινοτομίας –Βιομηχανική Αρχαιολογία -</w:t>
            </w:r>
            <w:r w:rsidRPr="005B1E8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l-GR"/>
              </w:rPr>
              <w:t>Ψηφιακές τεχνολογίες προσβασιμότητας στην δημιουργική βιομηχανία</w:t>
            </w:r>
          </w:p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</w:p>
        </w:tc>
      </w:tr>
      <w:tr w:rsidR="003F1203" w:rsidTr="003F1203">
        <w:tc>
          <w:tcPr>
            <w:tcW w:w="534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7988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 w:rsidRPr="005B1E8A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Δημιουργική Βιομηχανία</w:t>
            </w:r>
            <w:r w:rsidRPr="005B1E8A">
              <w:rPr>
                <w:rFonts w:ascii="Arial Narrow" w:eastAsia="Times New Roman" w:hAnsi="Arial Narrow" w:cs="Calibri"/>
                <w:color w:val="000000"/>
                <w:lang w:eastAsia="el-GR"/>
              </w:rPr>
              <w:t> και επιχειρηματικές ευκαιρίες στον Πολιτισμό</w:t>
            </w:r>
            <w:r w:rsidRPr="005B1E8A">
              <w:rPr>
                <w:rFonts w:ascii="Times New Roman" w:eastAsia="Times New Roman" w:hAnsi="Times New Roman"/>
                <w:color w:val="38761D"/>
                <w:sz w:val="24"/>
                <w:szCs w:val="24"/>
                <w:lang w:eastAsia="el-GR"/>
              </w:rPr>
              <w:t>​</w:t>
            </w:r>
            <w:r w:rsidRPr="005B1E8A">
              <w:rPr>
                <w:rFonts w:ascii="Georgia" w:eastAsia="Times New Roman" w:hAnsi="Georgia" w:cs="Georgia"/>
                <w:color w:val="38761D"/>
                <w:sz w:val="24"/>
                <w:szCs w:val="24"/>
                <w:lang w:eastAsia="el-GR"/>
              </w:rPr>
              <w:t xml:space="preserve"> </w:t>
            </w:r>
            <w:r w:rsidRPr="005B1E8A">
              <w:rPr>
                <w:rFonts w:ascii="Times New Roman" w:eastAsia="Times New Roman" w:hAnsi="Times New Roman"/>
                <w:color w:val="38761D"/>
                <w:sz w:val="24"/>
                <w:szCs w:val="24"/>
                <w:lang w:eastAsia="el-GR"/>
              </w:rPr>
              <w:t>​</w:t>
            </w:r>
            <w:r w:rsidRPr="005B1E8A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l-GR"/>
              </w:rPr>
              <w:t> </w:t>
            </w:r>
          </w:p>
        </w:tc>
      </w:tr>
      <w:tr w:rsidR="003F1203" w:rsidTr="003F1203">
        <w:tc>
          <w:tcPr>
            <w:tcW w:w="534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7988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 w:rsidRPr="005B1E8A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Εμπειρίες, Νέες Προκλήσεις και Προοπτικές</w:t>
            </w:r>
            <w:r w:rsidRPr="005B1E8A">
              <w:rPr>
                <w:rFonts w:ascii="Arial Narrow" w:eastAsia="Times New Roman" w:hAnsi="Arial Narrow" w:cs="Calibri"/>
                <w:color w:val="000000"/>
                <w:lang w:eastAsia="el-GR"/>
              </w:rPr>
              <w:t> για την ψηφιακή κοινωνία της Πολιτιστικής Κληρονομιάς-Πόροι και χρηματοδοτικά εργαλεία</w:t>
            </w:r>
          </w:p>
        </w:tc>
      </w:tr>
      <w:tr w:rsidR="003F1203" w:rsidRPr="003F1203" w:rsidTr="003F1203">
        <w:tc>
          <w:tcPr>
            <w:tcW w:w="534" w:type="dxa"/>
          </w:tcPr>
          <w:p w:rsidR="003F1203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/>
                <w:color w:val="38761D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7988" w:type="dxa"/>
          </w:tcPr>
          <w:p w:rsidR="003F1203" w:rsidRPr="006313E5" w:rsidRDefault="003F1203" w:rsidP="00815C2F">
            <w:pPr>
              <w:rPr>
                <w:rFonts w:ascii="Georgia" w:eastAsia="Times New Roman" w:hAnsi="Georgia"/>
                <w:color w:val="38761D"/>
                <w:sz w:val="24"/>
                <w:szCs w:val="24"/>
                <w:lang w:val="en-US" w:eastAsia="el-GR"/>
              </w:rPr>
            </w:pPr>
            <w:r w:rsidRPr="006313E5">
              <w:rPr>
                <w:rFonts w:ascii="Arial Narrow" w:eastAsia="Times New Roman" w:hAnsi="Arial Narrow" w:cs="Helvetica"/>
                <w:b/>
                <w:color w:val="222222"/>
                <w:lang w:eastAsia="el-GR"/>
              </w:rPr>
              <w:t>ΗΒΙΜ</w:t>
            </w:r>
            <w:r w:rsidRPr="006313E5">
              <w:rPr>
                <w:rFonts w:ascii="Arial Narrow" w:eastAsia="Times New Roman" w:hAnsi="Arial Narrow" w:cs="Helvetica"/>
                <w:b/>
                <w:color w:val="222222"/>
                <w:lang w:val="en-US" w:eastAsia="el-GR"/>
              </w:rPr>
              <w:t xml:space="preserve"> (Heritage Building Information Modeling) </w:t>
            </w:r>
            <w:r w:rsidRPr="006313E5">
              <w:rPr>
                <w:rFonts w:ascii="Arial Narrow" w:eastAsia="Times New Roman" w:hAnsi="Arial Narrow" w:cs="Helvetica"/>
                <w:b/>
                <w:color w:val="222222"/>
                <w:lang w:eastAsia="el-GR"/>
              </w:rPr>
              <w:t>και</w:t>
            </w:r>
            <w:r w:rsidRPr="006313E5">
              <w:rPr>
                <w:rFonts w:ascii="Arial Narrow" w:eastAsia="Times New Roman" w:hAnsi="Arial Narrow" w:cs="Helvetica"/>
                <w:b/>
                <w:color w:val="222222"/>
                <w:lang w:val="en-US" w:eastAsia="el-GR"/>
              </w:rPr>
              <w:t xml:space="preserve"> </w:t>
            </w:r>
            <w:r w:rsidRPr="006313E5">
              <w:rPr>
                <w:rFonts w:ascii="Arial Narrow" w:eastAsia="Times New Roman" w:hAnsi="Arial Narrow" w:cs="Helvetica"/>
                <w:b/>
                <w:color w:val="222222"/>
                <w:lang w:eastAsia="el-GR"/>
              </w:rPr>
              <w:t>Ψηφιακά</w:t>
            </w:r>
            <w:r w:rsidRPr="006313E5">
              <w:rPr>
                <w:rFonts w:ascii="Arial Narrow" w:eastAsia="Times New Roman" w:hAnsi="Arial Narrow" w:cs="Helvetica"/>
                <w:b/>
                <w:color w:val="222222"/>
                <w:lang w:val="en-US" w:eastAsia="el-GR"/>
              </w:rPr>
              <w:t xml:space="preserve"> </w:t>
            </w:r>
            <w:r w:rsidRPr="006313E5">
              <w:rPr>
                <w:rFonts w:ascii="Arial Narrow" w:eastAsia="Times New Roman" w:hAnsi="Arial Narrow" w:cs="Helvetica"/>
                <w:b/>
                <w:color w:val="222222"/>
                <w:lang w:eastAsia="el-GR"/>
              </w:rPr>
              <w:t>Δίδυμα</w:t>
            </w:r>
            <w:r w:rsidRPr="006313E5">
              <w:rPr>
                <w:rFonts w:ascii="Arial Narrow" w:eastAsia="Times New Roman" w:hAnsi="Arial Narrow" w:cs="Helvetica"/>
                <w:b/>
                <w:color w:val="222222"/>
                <w:lang w:val="en-US" w:eastAsia="el-GR"/>
              </w:rPr>
              <w:t xml:space="preserve"> (digital twins)</w:t>
            </w:r>
          </w:p>
        </w:tc>
      </w:tr>
    </w:tbl>
    <w:p w:rsidR="003D4DF0" w:rsidRPr="003F1203" w:rsidRDefault="003D4DF0" w:rsidP="003D4DF0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646CE0" w:rsidRPr="0025317E" w:rsidRDefault="00646CE0" w:rsidP="00416EAD">
      <w:pPr>
        <w:spacing w:after="0" w:line="240" w:lineRule="auto"/>
        <w:jc w:val="both"/>
        <w:rPr>
          <w:rFonts w:ascii="Arial Narrow" w:eastAsia="Times New Roman" w:hAnsi="Arial Narrow"/>
          <w:b/>
          <w:lang w:val="en-US" w:eastAsia="el-GR"/>
        </w:rPr>
      </w:pPr>
    </w:p>
    <w:p w:rsidR="004723D2" w:rsidRPr="0025317E" w:rsidRDefault="004723D2" w:rsidP="00416EAD">
      <w:pPr>
        <w:spacing w:after="0" w:line="240" w:lineRule="auto"/>
        <w:jc w:val="both"/>
        <w:rPr>
          <w:rFonts w:ascii="Arial Narrow" w:eastAsia="Times New Roman" w:hAnsi="Arial Narrow"/>
          <w:b/>
          <w:lang w:eastAsia="el-GR"/>
        </w:rPr>
      </w:pPr>
      <w:r w:rsidRPr="0025317E">
        <w:rPr>
          <w:rFonts w:ascii="Arial Narrow" w:eastAsia="Times New Roman" w:hAnsi="Arial Narrow"/>
          <w:b/>
          <w:lang w:eastAsia="el-GR"/>
        </w:rPr>
        <w:t xml:space="preserve">Η υποβολή των εργασιών </w:t>
      </w:r>
      <w:r w:rsidR="003F1203" w:rsidRPr="0025317E">
        <w:rPr>
          <w:rFonts w:ascii="Arial Narrow" w:eastAsia="Times New Roman" w:hAnsi="Arial Narrow"/>
          <w:b/>
          <w:lang w:eastAsia="el-GR"/>
        </w:rPr>
        <w:t>γίνεται</w:t>
      </w:r>
      <w:r w:rsidR="00B707C3" w:rsidRPr="0025317E">
        <w:rPr>
          <w:rFonts w:ascii="Arial Narrow" w:eastAsia="Times New Roman" w:hAnsi="Arial Narrow"/>
          <w:b/>
          <w:lang w:eastAsia="el-GR"/>
        </w:rPr>
        <w:t xml:space="preserve"> μέσα από την </w:t>
      </w:r>
      <w:r w:rsidRPr="0025317E">
        <w:rPr>
          <w:rFonts w:ascii="Arial Narrow" w:eastAsia="Times New Roman" w:hAnsi="Arial Narrow"/>
          <w:b/>
          <w:lang w:eastAsia="el-GR"/>
        </w:rPr>
        <w:t xml:space="preserve"> </w:t>
      </w:r>
      <w:r w:rsidR="001C4580" w:rsidRPr="0025317E">
        <w:rPr>
          <w:rFonts w:ascii="Arial Narrow" w:eastAsia="Times New Roman" w:hAnsi="Arial Narrow"/>
          <w:b/>
          <w:lang w:eastAsia="el-GR"/>
        </w:rPr>
        <w:t>επίσημη ιστοσελίδα του Συνεδρίου</w:t>
      </w:r>
      <w:r w:rsidR="00B707C3" w:rsidRPr="0025317E">
        <w:rPr>
          <w:rFonts w:ascii="Arial Narrow" w:eastAsia="Times New Roman" w:hAnsi="Arial Narrow"/>
          <w:b/>
          <w:lang w:eastAsia="el-GR"/>
        </w:rPr>
        <w:t xml:space="preserve">( </w:t>
      </w:r>
      <w:hyperlink r:id="rId14" w:history="1">
        <w:r w:rsidR="00B707C3" w:rsidRPr="0025317E">
          <w:rPr>
            <w:rStyle w:val="-"/>
            <w:rFonts w:ascii="Arial Narrow" w:eastAsia="Times New Roman" w:hAnsi="Arial Narrow"/>
            <w:b/>
            <w:lang w:val="en-US" w:eastAsia="el-GR"/>
          </w:rPr>
          <w:t>www</w:t>
        </w:r>
        <w:r w:rsidR="00B707C3" w:rsidRPr="0025317E">
          <w:rPr>
            <w:rStyle w:val="-"/>
            <w:rFonts w:ascii="Arial Narrow" w:eastAsia="Times New Roman" w:hAnsi="Arial Narrow"/>
            <w:b/>
            <w:lang w:eastAsia="el-GR"/>
          </w:rPr>
          <w:t>.</w:t>
        </w:r>
        <w:proofErr w:type="spellStart"/>
        <w:r w:rsidR="00B707C3" w:rsidRPr="0025317E">
          <w:rPr>
            <w:rStyle w:val="-"/>
            <w:rFonts w:ascii="Arial Narrow" w:eastAsia="Times New Roman" w:hAnsi="Arial Narrow"/>
            <w:b/>
            <w:lang w:val="en-US" w:eastAsia="el-GR"/>
          </w:rPr>
          <w:t>euromed</w:t>
        </w:r>
        <w:proofErr w:type="spellEnd"/>
        <w:r w:rsidR="00B707C3" w:rsidRPr="0025317E">
          <w:rPr>
            <w:rStyle w:val="-"/>
            <w:rFonts w:ascii="Arial Narrow" w:eastAsia="Times New Roman" w:hAnsi="Arial Narrow"/>
            <w:b/>
            <w:lang w:eastAsia="el-GR"/>
          </w:rPr>
          <w:t>-</w:t>
        </w:r>
        <w:proofErr w:type="spellStart"/>
        <w:r w:rsidR="00B707C3" w:rsidRPr="0025317E">
          <w:rPr>
            <w:rStyle w:val="-"/>
            <w:rFonts w:ascii="Arial Narrow" w:eastAsia="Times New Roman" w:hAnsi="Arial Narrow"/>
            <w:b/>
            <w:lang w:val="en-US" w:eastAsia="el-GR"/>
          </w:rPr>
          <w:t>dch</w:t>
        </w:r>
        <w:proofErr w:type="spellEnd"/>
        <w:r w:rsidR="00B707C3" w:rsidRPr="0025317E">
          <w:rPr>
            <w:rStyle w:val="-"/>
            <w:rFonts w:ascii="Arial Narrow" w:eastAsia="Times New Roman" w:hAnsi="Arial Narrow"/>
            <w:b/>
            <w:lang w:eastAsia="el-GR"/>
          </w:rPr>
          <w:t>.</w:t>
        </w:r>
        <w:proofErr w:type="spellStart"/>
        <w:r w:rsidR="00B707C3" w:rsidRPr="0025317E">
          <w:rPr>
            <w:rStyle w:val="-"/>
            <w:rFonts w:ascii="Arial Narrow" w:eastAsia="Times New Roman" w:hAnsi="Arial Narrow"/>
            <w:b/>
            <w:lang w:val="en-US" w:eastAsia="el-GR"/>
          </w:rPr>
          <w:t>eu</w:t>
        </w:r>
        <w:proofErr w:type="spellEnd"/>
      </w:hyperlink>
      <w:r w:rsidR="001C4580" w:rsidRPr="0025317E">
        <w:rPr>
          <w:rFonts w:ascii="Arial Narrow" w:eastAsia="Times New Roman" w:hAnsi="Arial Narrow"/>
          <w:b/>
          <w:lang w:eastAsia="el-GR"/>
        </w:rPr>
        <w:t xml:space="preserve"> , από την οποία θα ενημερώνεστε για όλες τις εξελίξεις. </w:t>
      </w:r>
    </w:p>
    <w:p w:rsidR="006925CB" w:rsidRDefault="006925CB" w:rsidP="00416EAD">
      <w:pPr>
        <w:spacing w:after="0" w:line="240" w:lineRule="auto"/>
        <w:jc w:val="both"/>
        <w:rPr>
          <w:rFonts w:ascii="Arial Narrow" w:eastAsia="Times New Roman" w:hAnsi="Arial Narrow"/>
          <w:b/>
          <w:i/>
          <w:lang w:eastAsia="el-GR"/>
        </w:rPr>
      </w:pPr>
    </w:p>
    <w:p w:rsidR="006925CB" w:rsidRPr="0025317E" w:rsidRDefault="0025317E" w:rsidP="00416EAD">
      <w:pPr>
        <w:spacing w:after="0" w:line="240" w:lineRule="auto"/>
        <w:jc w:val="both"/>
        <w:rPr>
          <w:rFonts w:ascii="Arial Narrow" w:eastAsia="Times New Roman" w:hAnsi="Arial Narrow"/>
          <w:lang w:eastAsia="el-GR"/>
        </w:rPr>
      </w:pPr>
      <w:r w:rsidRPr="0025317E">
        <w:rPr>
          <w:rFonts w:ascii="Arial Narrow" w:eastAsia="Times New Roman" w:hAnsi="Arial Narrow"/>
          <w:lang w:eastAsia="el-GR"/>
        </w:rPr>
        <w:lastRenderedPageBreak/>
        <w:t xml:space="preserve">Σημειώνεται </w:t>
      </w:r>
      <w:r w:rsidR="00B707C3" w:rsidRPr="0025317E">
        <w:rPr>
          <w:rFonts w:ascii="Arial Narrow" w:eastAsia="Times New Roman" w:hAnsi="Arial Narrow"/>
          <w:lang w:eastAsia="el-GR"/>
        </w:rPr>
        <w:t xml:space="preserve"> ότι το Συνέ</w:t>
      </w:r>
      <w:r w:rsidR="001F65A4" w:rsidRPr="0025317E">
        <w:rPr>
          <w:rFonts w:ascii="Arial Narrow" w:eastAsia="Times New Roman" w:hAnsi="Arial Narrow"/>
          <w:lang w:eastAsia="el-GR"/>
        </w:rPr>
        <w:t>δ</w:t>
      </w:r>
      <w:r w:rsidR="00B75D27" w:rsidRPr="0025317E">
        <w:rPr>
          <w:rFonts w:ascii="Arial Narrow" w:eastAsia="Times New Roman" w:hAnsi="Arial Narrow"/>
          <w:lang w:eastAsia="el-GR"/>
        </w:rPr>
        <w:t>ριο</w:t>
      </w:r>
      <w:r w:rsidR="00931FC6" w:rsidRPr="0025317E">
        <w:rPr>
          <w:rFonts w:ascii="Arial Narrow" w:eastAsia="Times New Roman" w:hAnsi="Arial Narrow"/>
          <w:lang w:eastAsia="el-GR"/>
        </w:rPr>
        <w:t xml:space="preserve"> θα </w:t>
      </w:r>
      <w:r w:rsidR="001F65A4" w:rsidRPr="0025317E">
        <w:rPr>
          <w:rFonts w:ascii="Arial Narrow" w:eastAsia="Times New Roman" w:hAnsi="Arial Narrow"/>
          <w:lang w:eastAsia="el-GR"/>
        </w:rPr>
        <w:t xml:space="preserve">πραγματοποιηθεί </w:t>
      </w:r>
      <w:r w:rsidR="003D4DF0" w:rsidRPr="0025317E">
        <w:rPr>
          <w:rFonts w:ascii="Arial Narrow" w:eastAsia="Times New Roman" w:hAnsi="Arial Narrow"/>
          <w:lang w:eastAsia="el-GR"/>
        </w:rPr>
        <w:t xml:space="preserve">υβριδικά , δηλ. με φυσική παρουσία ,που είναι  άκρως </w:t>
      </w:r>
      <w:r w:rsidR="00166016" w:rsidRPr="0025317E">
        <w:rPr>
          <w:rFonts w:ascii="Arial Narrow" w:eastAsia="Times New Roman" w:hAnsi="Arial Narrow"/>
          <w:lang w:eastAsia="el-GR"/>
        </w:rPr>
        <w:t xml:space="preserve">προτεινόμενη </w:t>
      </w:r>
      <w:r w:rsidR="003D4DF0" w:rsidRPr="0025317E">
        <w:rPr>
          <w:rFonts w:ascii="Arial Narrow" w:eastAsia="Times New Roman" w:hAnsi="Arial Narrow"/>
          <w:lang w:eastAsia="el-GR"/>
        </w:rPr>
        <w:t xml:space="preserve"> από τους Διοργανωτές</w:t>
      </w:r>
      <w:r w:rsidR="00554EDB" w:rsidRPr="0025317E">
        <w:rPr>
          <w:rFonts w:ascii="Arial Narrow" w:eastAsia="Times New Roman" w:hAnsi="Arial Narrow"/>
          <w:lang w:eastAsia="el-GR"/>
        </w:rPr>
        <w:t>,</w:t>
      </w:r>
      <w:r w:rsidR="003D4DF0" w:rsidRPr="0025317E">
        <w:rPr>
          <w:rFonts w:ascii="Arial Narrow" w:eastAsia="Times New Roman" w:hAnsi="Arial Narrow"/>
          <w:lang w:eastAsia="el-GR"/>
        </w:rPr>
        <w:t xml:space="preserve"> </w:t>
      </w:r>
      <w:r w:rsidR="00166016" w:rsidRPr="0025317E">
        <w:rPr>
          <w:rFonts w:ascii="Arial Narrow" w:eastAsia="Times New Roman" w:hAnsi="Arial Narrow"/>
          <w:lang w:eastAsia="el-GR"/>
        </w:rPr>
        <w:t>που θα διοργανώσουν θεματικές συναντήσεις για τη γνωριμία των επιστημόνων μεταξύ τους</w:t>
      </w:r>
      <w:r w:rsidR="003D4DF0" w:rsidRPr="0025317E">
        <w:rPr>
          <w:rFonts w:ascii="Arial Narrow" w:eastAsia="Times New Roman" w:hAnsi="Arial Narrow"/>
          <w:lang w:eastAsia="el-GR"/>
        </w:rPr>
        <w:t>,</w:t>
      </w:r>
      <w:r w:rsidR="00166016" w:rsidRPr="0025317E">
        <w:rPr>
          <w:rFonts w:ascii="Arial Narrow" w:eastAsia="Times New Roman" w:hAnsi="Arial Narrow"/>
          <w:lang w:eastAsia="el-GR"/>
        </w:rPr>
        <w:t xml:space="preserve"> </w:t>
      </w:r>
      <w:r w:rsidR="00554EDB" w:rsidRPr="0025317E">
        <w:rPr>
          <w:rFonts w:ascii="Arial Narrow" w:eastAsia="Times New Roman" w:hAnsi="Arial Narrow"/>
          <w:lang w:eastAsia="el-GR"/>
        </w:rPr>
        <w:t xml:space="preserve">επαφές </w:t>
      </w:r>
      <w:r w:rsidR="00DD4BA6" w:rsidRPr="0025317E">
        <w:rPr>
          <w:rFonts w:ascii="Arial Narrow" w:eastAsia="Times New Roman" w:hAnsi="Arial Narrow"/>
          <w:lang w:eastAsia="el-GR"/>
        </w:rPr>
        <w:t xml:space="preserve">που δεν αντικαθίσταται από την τεχνολογία, </w:t>
      </w:r>
      <w:r w:rsidR="003D4DF0" w:rsidRPr="0025317E">
        <w:rPr>
          <w:rFonts w:ascii="Arial Narrow" w:eastAsia="Times New Roman" w:hAnsi="Arial Narrow"/>
          <w:lang w:eastAsia="el-GR"/>
        </w:rPr>
        <w:t>αλλά και μέσω διαδικτύου</w:t>
      </w:r>
      <w:r w:rsidR="00166016" w:rsidRPr="0025317E">
        <w:rPr>
          <w:rFonts w:ascii="Arial Narrow" w:eastAsia="Times New Roman" w:hAnsi="Arial Narrow"/>
          <w:lang w:eastAsia="el-GR"/>
        </w:rPr>
        <w:t>, όταν δεν είναι εφικτή η φυσική παρουσία</w:t>
      </w:r>
      <w:r w:rsidR="003D4DF0" w:rsidRPr="0025317E">
        <w:rPr>
          <w:rFonts w:ascii="Arial Narrow" w:eastAsia="Times New Roman" w:hAnsi="Arial Narrow"/>
          <w:lang w:eastAsia="el-GR"/>
        </w:rPr>
        <w:t>.</w:t>
      </w:r>
    </w:p>
    <w:p w:rsidR="00554EDB" w:rsidRDefault="00554EDB" w:rsidP="00416EAD">
      <w:pPr>
        <w:spacing w:after="0" w:line="240" w:lineRule="auto"/>
        <w:jc w:val="both"/>
        <w:rPr>
          <w:rFonts w:ascii="Arial Narrow" w:eastAsia="Times New Roman" w:hAnsi="Arial Narrow"/>
          <w:b/>
          <w:i/>
          <w:lang w:eastAsia="el-GR"/>
        </w:rPr>
      </w:pPr>
    </w:p>
    <w:p w:rsidR="003D4DF0" w:rsidRPr="0018050D" w:rsidRDefault="003D4DF0" w:rsidP="00416EAD">
      <w:pPr>
        <w:spacing w:after="0" w:line="240" w:lineRule="auto"/>
        <w:jc w:val="both"/>
        <w:rPr>
          <w:rFonts w:ascii="Arial Narrow" w:eastAsia="Times New Roman" w:hAnsi="Arial Narrow"/>
          <w:b/>
          <w:i/>
          <w:lang w:eastAsia="el-GR"/>
        </w:rPr>
      </w:pPr>
      <w:r w:rsidRPr="0018050D">
        <w:rPr>
          <w:rFonts w:ascii="Arial Narrow" w:eastAsia="Times New Roman" w:hAnsi="Arial Narrow"/>
          <w:b/>
          <w:i/>
          <w:lang w:eastAsia="el-GR"/>
        </w:rPr>
        <w:t xml:space="preserve">Όλες οι λεπτομέρειες </w:t>
      </w:r>
      <w:r w:rsidR="0025317E">
        <w:rPr>
          <w:rFonts w:ascii="Arial Narrow" w:eastAsia="Times New Roman" w:hAnsi="Arial Narrow"/>
          <w:b/>
          <w:i/>
          <w:lang w:eastAsia="el-GR"/>
        </w:rPr>
        <w:t xml:space="preserve">βρίσκονται </w:t>
      </w:r>
      <w:r w:rsidRPr="0018050D">
        <w:rPr>
          <w:rFonts w:ascii="Arial Narrow" w:eastAsia="Times New Roman" w:hAnsi="Arial Narrow"/>
          <w:b/>
          <w:i/>
          <w:lang w:eastAsia="el-GR"/>
        </w:rPr>
        <w:t xml:space="preserve"> </w:t>
      </w:r>
      <w:r w:rsidR="00931FC6" w:rsidRPr="0018050D">
        <w:rPr>
          <w:rFonts w:ascii="Arial Narrow" w:eastAsia="Times New Roman" w:hAnsi="Arial Narrow"/>
          <w:b/>
          <w:i/>
          <w:lang w:eastAsia="el-GR"/>
        </w:rPr>
        <w:t xml:space="preserve">στην επίσημη ιστοσελίδα του Συνεδρίου </w:t>
      </w:r>
      <w:hyperlink r:id="rId15" w:history="1">
        <w:r w:rsidR="00931FC6" w:rsidRPr="0018050D">
          <w:rPr>
            <w:rStyle w:val="-"/>
            <w:rFonts w:ascii="Arial Narrow" w:eastAsia="Times New Roman" w:hAnsi="Arial Narrow"/>
            <w:b/>
            <w:i/>
            <w:lang w:val="en-US" w:eastAsia="el-GR"/>
          </w:rPr>
          <w:t>www</w:t>
        </w:r>
        <w:r w:rsidR="00931FC6" w:rsidRPr="0018050D">
          <w:rPr>
            <w:rStyle w:val="-"/>
            <w:rFonts w:ascii="Arial Narrow" w:eastAsia="Times New Roman" w:hAnsi="Arial Narrow"/>
            <w:b/>
            <w:i/>
            <w:lang w:eastAsia="el-GR"/>
          </w:rPr>
          <w:t>.</w:t>
        </w:r>
        <w:proofErr w:type="spellStart"/>
        <w:r w:rsidR="00931FC6" w:rsidRPr="0018050D">
          <w:rPr>
            <w:rStyle w:val="-"/>
            <w:rFonts w:ascii="Arial Narrow" w:eastAsia="Times New Roman" w:hAnsi="Arial Narrow"/>
            <w:b/>
            <w:i/>
            <w:lang w:val="en-US" w:eastAsia="el-GR"/>
          </w:rPr>
          <w:t>euromed</w:t>
        </w:r>
        <w:proofErr w:type="spellEnd"/>
        <w:r w:rsidR="00931FC6" w:rsidRPr="0018050D">
          <w:rPr>
            <w:rStyle w:val="-"/>
            <w:rFonts w:ascii="Arial Narrow" w:eastAsia="Times New Roman" w:hAnsi="Arial Narrow"/>
            <w:b/>
            <w:i/>
            <w:lang w:eastAsia="el-GR"/>
          </w:rPr>
          <w:t>-</w:t>
        </w:r>
        <w:proofErr w:type="spellStart"/>
        <w:r w:rsidR="00931FC6" w:rsidRPr="0018050D">
          <w:rPr>
            <w:rStyle w:val="-"/>
            <w:rFonts w:ascii="Arial Narrow" w:eastAsia="Times New Roman" w:hAnsi="Arial Narrow"/>
            <w:b/>
            <w:i/>
            <w:lang w:val="en-US" w:eastAsia="el-GR"/>
          </w:rPr>
          <w:t>dch</w:t>
        </w:r>
        <w:proofErr w:type="spellEnd"/>
        <w:r w:rsidR="00931FC6" w:rsidRPr="0018050D">
          <w:rPr>
            <w:rStyle w:val="-"/>
            <w:rFonts w:ascii="Arial Narrow" w:eastAsia="Times New Roman" w:hAnsi="Arial Narrow"/>
            <w:b/>
            <w:i/>
            <w:lang w:eastAsia="el-GR"/>
          </w:rPr>
          <w:t>.</w:t>
        </w:r>
        <w:proofErr w:type="spellStart"/>
        <w:r w:rsidR="00931FC6" w:rsidRPr="0018050D">
          <w:rPr>
            <w:rStyle w:val="-"/>
            <w:rFonts w:ascii="Arial Narrow" w:eastAsia="Times New Roman" w:hAnsi="Arial Narrow"/>
            <w:b/>
            <w:i/>
            <w:lang w:val="en-US" w:eastAsia="el-GR"/>
          </w:rPr>
          <w:t>eu</w:t>
        </w:r>
        <w:proofErr w:type="spellEnd"/>
      </w:hyperlink>
      <w:r w:rsidR="005F1D2B" w:rsidRPr="0018050D">
        <w:rPr>
          <w:rFonts w:ascii="Arial Narrow" w:hAnsi="Arial Narrow"/>
          <w:i/>
        </w:rPr>
        <w:t xml:space="preserve">  </w:t>
      </w:r>
    </w:p>
    <w:p w:rsidR="00416EAD" w:rsidRPr="001C4580" w:rsidRDefault="00416EAD" w:rsidP="00F275E1">
      <w:pPr>
        <w:spacing w:before="240" w:after="0" w:line="240" w:lineRule="auto"/>
        <w:jc w:val="center"/>
        <w:rPr>
          <w:rFonts w:ascii="Arial Narrow" w:eastAsia="Times New Roman" w:hAnsi="Arial Narrow"/>
          <w:b/>
          <w:lang w:eastAsia="el-GR"/>
        </w:rPr>
      </w:pPr>
      <w:r w:rsidRPr="001C4580">
        <w:rPr>
          <w:rFonts w:ascii="Arial Narrow" w:eastAsia="Times New Roman" w:hAnsi="Arial Narrow"/>
          <w:b/>
          <w:lang w:eastAsia="el-GR"/>
        </w:rPr>
        <w:t xml:space="preserve">Πληροφορίες   : Κων. </w:t>
      </w:r>
      <w:proofErr w:type="spellStart"/>
      <w:r w:rsidRPr="001C4580">
        <w:rPr>
          <w:rFonts w:ascii="Arial Narrow" w:eastAsia="Times New Roman" w:hAnsi="Arial Narrow"/>
          <w:b/>
          <w:lang w:eastAsia="el-GR"/>
        </w:rPr>
        <w:t>Σκριάπας</w:t>
      </w:r>
      <w:proofErr w:type="spellEnd"/>
      <w:r w:rsidR="0018050D">
        <w:rPr>
          <w:rFonts w:ascii="Arial Narrow" w:eastAsia="Times New Roman" w:hAnsi="Arial Narrow"/>
          <w:b/>
          <w:lang w:eastAsia="el-GR"/>
        </w:rPr>
        <w:t>,</w:t>
      </w:r>
      <w:r w:rsidRPr="001C4580">
        <w:rPr>
          <w:rFonts w:ascii="Arial Narrow" w:eastAsia="Times New Roman" w:hAnsi="Arial Narrow"/>
          <w:b/>
          <w:lang w:eastAsia="el-GR"/>
        </w:rPr>
        <w:t xml:space="preserve"> </w:t>
      </w:r>
      <w:proofErr w:type="spellStart"/>
      <w:r w:rsidRPr="001C4580">
        <w:rPr>
          <w:rFonts w:ascii="Arial Narrow" w:eastAsia="Times New Roman" w:hAnsi="Arial Narrow"/>
          <w:b/>
          <w:lang w:eastAsia="el-GR"/>
        </w:rPr>
        <w:t>Τηλέφ</w:t>
      </w:r>
      <w:proofErr w:type="spellEnd"/>
      <w:r w:rsidRPr="001C4580">
        <w:rPr>
          <w:rFonts w:ascii="Arial Narrow" w:eastAsia="Times New Roman" w:hAnsi="Arial Narrow"/>
          <w:b/>
          <w:lang w:eastAsia="el-GR"/>
        </w:rPr>
        <w:t xml:space="preserve">. 6974-881944, </w:t>
      </w:r>
      <w:r w:rsidR="00C57B09" w:rsidRPr="001C4580">
        <w:rPr>
          <w:rFonts w:ascii="Arial Narrow" w:eastAsia="Times New Roman" w:hAnsi="Arial Narrow"/>
          <w:b/>
          <w:lang w:val="en-US" w:eastAsia="el-GR"/>
        </w:rPr>
        <w:t>E</w:t>
      </w:r>
      <w:r w:rsidR="00C57B09" w:rsidRPr="001C4580">
        <w:rPr>
          <w:rFonts w:ascii="Arial Narrow" w:eastAsia="Times New Roman" w:hAnsi="Arial Narrow"/>
          <w:b/>
          <w:lang w:eastAsia="el-GR"/>
        </w:rPr>
        <w:t>-</w:t>
      </w:r>
      <w:r w:rsidR="00C57B09" w:rsidRPr="001C4580">
        <w:rPr>
          <w:rFonts w:ascii="Arial Narrow" w:eastAsia="Times New Roman" w:hAnsi="Arial Narrow"/>
          <w:b/>
          <w:lang w:val="en-US" w:eastAsia="el-GR"/>
        </w:rPr>
        <w:t>Mail</w:t>
      </w:r>
      <w:r w:rsidR="00C57B09" w:rsidRPr="001C4580">
        <w:rPr>
          <w:rFonts w:ascii="Arial Narrow" w:eastAsia="Times New Roman" w:hAnsi="Arial Narrow"/>
          <w:b/>
          <w:lang w:eastAsia="el-GR"/>
        </w:rPr>
        <w:t xml:space="preserve">: </w:t>
      </w:r>
      <w:hyperlink r:id="rId16" w:history="1">
        <w:r w:rsidR="00C57B09" w:rsidRPr="001C4580">
          <w:rPr>
            <w:rStyle w:val="-"/>
            <w:rFonts w:ascii="Arial Narrow" w:eastAsia="Times New Roman" w:hAnsi="Arial Narrow"/>
            <w:b/>
            <w:lang w:val="en-US" w:eastAsia="el-GR"/>
          </w:rPr>
          <w:t>euromed</w:t>
        </w:r>
        <w:r w:rsidR="00C57B09" w:rsidRPr="001C4580">
          <w:rPr>
            <w:rStyle w:val="-"/>
            <w:rFonts w:ascii="Arial Narrow" w:eastAsia="Times New Roman" w:hAnsi="Arial Narrow"/>
            <w:b/>
            <w:lang w:eastAsia="el-GR"/>
          </w:rPr>
          <w:t>.</w:t>
        </w:r>
        <w:r w:rsidR="00C57B09" w:rsidRPr="001C4580">
          <w:rPr>
            <w:rStyle w:val="-"/>
            <w:rFonts w:ascii="Arial Narrow" w:eastAsia="Times New Roman" w:hAnsi="Arial Narrow"/>
            <w:b/>
            <w:lang w:val="en-US" w:eastAsia="el-GR"/>
          </w:rPr>
          <w:t>greece</w:t>
        </w:r>
        <w:r w:rsidR="00C57B09" w:rsidRPr="001C4580">
          <w:rPr>
            <w:rStyle w:val="-"/>
            <w:rFonts w:ascii="Arial Narrow" w:eastAsia="Times New Roman" w:hAnsi="Arial Narrow"/>
            <w:b/>
            <w:lang w:eastAsia="el-GR"/>
          </w:rPr>
          <w:t>@</w:t>
        </w:r>
        <w:r w:rsidR="00C57B09" w:rsidRPr="001C4580">
          <w:rPr>
            <w:rStyle w:val="-"/>
            <w:rFonts w:ascii="Arial Narrow" w:eastAsia="Times New Roman" w:hAnsi="Arial Narrow"/>
            <w:b/>
            <w:lang w:val="en-US" w:eastAsia="el-GR"/>
          </w:rPr>
          <w:t>gmail</w:t>
        </w:r>
        <w:r w:rsidR="00C57B09" w:rsidRPr="001C4580">
          <w:rPr>
            <w:rStyle w:val="-"/>
            <w:rFonts w:ascii="Arial Narrow" w:eastAsia="Times New Roman" w:hAnsi="Arial Narrow"/>
            <w:b/>
            <w:lang w:eastAsia="el-GR"/>
          </w:rPr>
          <w:t>.</w:t>
        </w:r>
        <w:r w:rsidR="00C57B09" w:rsidRPr="001C4580">
          <w:rPr>
            <w:rStyle w:val="-"/>
            <w:rFonts w:ascii="Arial Narrow" w:eastAsia="Times New Roman" w:hAnsi="Arial Narrow"/>
            <w:b/>
            <w:lang w:val="en-US" w:eastAsia="el-GR"/>
          </w:rPr>
          <w:t>com</w:t>
        </w:r>
      </w:hyperlink>
    </w:p>
    <w:p w:rsidR="00416EAD" w:rsidRPr="001C4580" w:rsidRDefault="00416EAD" w:rsidP="00F275E1">
      <w:pPr>
        <w:spacing w:after="0" w:line="240" w:lineRule="auto"/>
        <w:jc w:val="center"/>
        <w:rPr>
          <w:rFonts w:ascii="Arial Narrow" w:hAnsi="Arial Narrow"/>
          <w:b/>
        </w:rPr>
      </w:pPr>
    </w:p>
    <w:p w:rsidR="0038717B" w:rsidRPr="009414D8" w:rsidRDefault="0038717B" w:rsidP="0038717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el-GR"/>
        </w:rPr>
      </w:pPr>
      <w:r w:rsidRPr="009414D8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Η Οργανωτική Επιτροπή </w:t>
      </w:r>
    </w:p>
    <w:p w:rsidR="0038717B" w:rsidRPr="009414D8" w:rsidRDefault="0038717B" w:rsidP="0038717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</w:pP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ΜΑΡΙΝΟΣ ΙΩΑΝΝΙΔΗΣ  -Καθηγητής 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Τεχνολογικού </w:t>
      </w: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Πανεπιστήμιου 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Κύπρου-ΤΕΠΑΚ</w:t>
      </w:r>
    </w:p>
    <w:p w:rsidR="0038717B" w:rsidRPr="009414D8" w:rsidRDefault="0038717B" w:rsidP="0038717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</w:pP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ΘΕΟΔ. ΓΚΑΝΕΤΣΟΣ- Καθηγητής  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Πανεπιστημίου Δυτικής Αττικής </w:t>
      </w: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 </w:t>
      </w:r>
    </w:p>
    <w:p w:rsidR="0038717B" w:rsidRPr="009414D8" w:rsidRDefault="0038717B" w:rsidP="0038717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</w:pP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ΙΩΑΝΝΗΣ ΒΑΡΑΛΗΣ 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–</w:t>
      </w:r>
      <w:proofErr w:type="spellStart"/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Αναπλ</w:t>
      </w:r>
      <w:proofErr w:type="spellEnd"/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.</w:t>
      </w: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. Καθηγητής Πανεπιστημίου Θεσσαλίας ,</w:t>
      </w:r>
    </w:p>
    <w:p w:rsidR="0038717B" w:rsidRPr="009414D8" w:rsidRDefault="0038717B" w:rsidP="0038717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</w:pP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ΗΛΙΑΣ ΝΟΜΠΙΛΑΚΗΣ  - τ. Αν. Καθηγητής 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Πανεπιστημίου Δυτικής Αττικής </w:t>
      </w: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 ,</w:t>
      </w:r>
    </w:p>
    <w:p w:rsidR="0038717B" w:rsidRPr="009414D8" w:rsidRDefault="0038717B" w:rsidP="0038717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</w:pP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ΚΩΝ/ΝΟΣ ΣΚΡΙΑΠΑΣ -Οικονομολόγος -Σύμβουλος Ανάπτυξης 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–Πρόεδρος </w:t>
      </w: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Δ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ικτύου</w:t>
      </w: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 "ΠΕΡΡΑΙΒΙΑ" - Ελλάδα</w:t>
      </w:r>
    </w:p>
    <w:p w:rsidR="0038717B" w:rsidRDefault="0038717B" w:rsidP="0038717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el-GR"/>
        </w:rPr>
      </w:pPr>
    </w:p>
    <w:sectPr w:rsidR="0038717B" w:rsidSect="00554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C5B"/>
    <w:multiLevelType w:val="multilevel"/>
    <w:tmpl w:val="9CD2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65465"/>
    <w:multiLevelType w:val="hybridMultilevel"/>
    <w:tmpl w:val="FEA8121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29616A"/>
    <w:multiLevelType w:val="hybridMultilevel"/>
    <w:tmpl w:val="FBD81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36B1E"/>
    <w:multiLevelType w:val="multilevel"/>
    <w:tmpl w:val="795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32E27"/>
    <w:multiLevelType w:val="hybridMultilevel"/>
    <w:tmpl w:val="AE7688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01438"/>
    <w:multiLevelType w:val="hybridMultilevel"/>
    <w:tmpl w:val="D45A0D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6EAD"/>
    <w:rsid w:val="000374BE"/>
    <w:rsid w:val="00050CEF"/>
    <w:rsid w:val="000A054D"/>
    <w:rsid w:val="000C2A7B"/>
    <w:rsid w:val="000F4738"/>
    <w:rsid w:val="001519DE"/>
    <w:rsid w:val="00166016"/>
    <w:rsid w:val="0018050D"/>
    <w:rsid w:val="001B73CF"/>
    <w:rsid w:val="001C4580"/>
    <w:rsid w:val="001F65A4"/>
    <w:rsid w:val="00201760"/>
    <w:rsid w:val="0025317E"/>
    <w:rsid w:val="00266703"/>
    <w:rsid w:val="002715AF"/>
    <w:rsid w:val="00300B9A"/>
    <w:rsid w:val="003142DA"/>
    <w:rsid w:val="0038717B"/>
    <w:rsid w:val="003A3B5A"/>
    <w:rsid w:val="003B19F8"/>
    <w:rsid w:val="003D09F6"/>
    <w:rsid w:val="003D4DF0"/>
    <w:rsid w:val="003F1203"/>
    <w:rsid w:val="004047AC"/>
    <w:rsid w:val="00416EAD"/>
    <w:rsid w:val="004323CA"/>
    <w:rsid w:val="004673EC"/>
    <w:rsid w:val="004723D2"/>
    <w:rsid w:val="004877FB"/>
    <w:rsid w:val="004C0080"/>
    <w:rsid w:val="00554EDB"/>
    <w:rsid w:val="005832CC"/>
    <w:rsid w:val="005F1D2B"/>
    <w:rsid w:val="00646CE0"/>
    <w:rsid w:val="006925CB"/>
    <w:rsid w:val="006C1B0B"/>
    <w:rsid w:val="0074636C"/>
    <w:rsid w:val="00752CD2"/>
    <w:rsid w:val="00783546"/>
    <w:rsid w:val="007908CC"/>
    <w:rsid w:val="00793572"/>
    <w:rsid w:val="007C31DA"/>
    <w:rsid w:val="007C3EE4"/>
    <w:rsid w:val="007C5CCC"/>
    <w:rsid w:val="007E14ED"/>
    <w:rsid w:val="008151F6"/>
    <w:rsid w:val="0081720C"/>
    <w:rsid w:val="00821CA1"/>
    <w:rsid w:val="008A5197"/>
    <w:rsid w:val="008D6625"/>
    <w:rsid w:val="008E472B"/>
    <w:rsid w:val="008E5A6B"/>
    <w:rsid w:val="00924DED"/>
    <w:rsid w:val="00931FC6"/>
    <w:rsid w:val="00951048"/>
    <w:rsid w:val="00962959"/>
    <w:rsid w:val="0097742D"/>
    <w:rsid w:val="009A53B8"/>
    <w:rsid w:val="009D1519"/>
    <w:rsid w:val="00A56CB6"/>
    <w:rsid w:val="00AC0623"/>
    <w:rsid w:val="00AF4E59"/>
    <w:rsid w:val="00B20EF1"/>
    <w:rsid w:val="00B23AB2"/>
    <w:rsid w:val="00B707C3"/>
    <w:rsid w:val="00B75D27"/>
    <w:rsid w:val="00B81211"/>
    <w:rsid w:val="00BA1474"/>
    <w:rsid w:val="00BB799C"/>
    <w:rsid w:val="00BC1305"/>
    <w:rsid w:val="00BD7E3F"/>
    <w:rsid w:val="00BF56BE"/>
    <w:rsid w:val="00C016C5"/>
    <w:rsid w:val="00C04A77"/>
    <w:rsid w:val="00C202E1"/>
    <w:rsid w:val="00C57B09"/>
    <w:rsid w:val="00C86FF6"/>
    <w:rsid w:val="00C94857"/>
    <w:rsid w:val="00D07552"/>
    <w:rsid w:val="00D11F6E"/>
    <w:rsid w:val="00DB71A3"/>
    <w:rsid w:val="00DC2DA8"/>
    <w:rsid w:val="00DD4BA6"/>
    <w:rsid w:val="00E001EF"/>
    <w:rsid w:val="00E51621"/>
    <w:rsid w:val="00E848F0"/>
    <w:rsid w:val="00EB6713"/>
    <w:rsid w:val="00F05B1A"/>
    <w:rsid w:val="00F275E1"/>
    <w:rsid w:val="00F32B1E"/>
    <w:rsid w:val="00F70E17"/>
    <w:rsid w:val="00F733A9"/>
    <w:rsid w:val="00F941F0"/>
    <w:rsid w:val="00FE4354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16EA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C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130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D09F6"/>
    <w:pPr>
      <w:ind w:left="720"/>
      <w:contextualSpacing/>
    </w:pPr>
  </w:style>
  <w:style w:type="table" w:styleId="a5">
    <w:name w:val="Table Grid"/>
    <w:basedOn w:val="a1"/>
    <w:uiPriority w:val="59"/>
    <w:rsid w:val="003F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E:\1%20&#935;&#937;&#929;&#927;&#931;%20&#917;&#929;&#915;&#913;&#931;&#921;&#913;&#931;%202020-&#917;&#925;&#913;&#929;&#926;&#919;%202-6-2020\1%20&#931;&#922;&#929;&#921;&#913;&#928;&#913;&#931;%20&#922;&#937;&#925;-&#935;&#937;&#929;&#927;&#931;%20&#917;&#929;&#915;&#913;&#931;&#921;&#913;&#931;%20&#913;&#928;&#927;%202-6-2020\&#931;&#922;&#929;&#921;&#913;&#928;&#913;&#931;-&#934;&#913;&#922;&#917;&#923;&#923;&#927;&#931;%20&#917;&#929;&#915;&#913;&#931;&#921;&#913;&#931;\&#935;&#937;&#929;&#927;&#931;%20&#917;&#929;&#915;&#913;&#931;&#921;&#913;&#931;\&#935;&#937;&#929;&#927;&#931;%20&#917;&#929;&#915;&#913;&#931;&#921;&#913;&#931;%20&#915;&#921;&#913;%20&#916;&#921;&#922;&#932;&#933;&#927;%20&#928;&#917;&#929;&#929;&#913;&#921;&#914;&#921;&#913;\1%20EUROMED%202019%20-&#917;&#923;&#923;&#913;&#916;&#913;\www.euromed-dch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katsigrasmuseum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1%20&#935;&#937;&#929;&#927;&#931;%20&#917;&#929;&#915;&#913;&#931;&#921;&#913;&#931;%202020-&#917;&#925;&#913;&#929;&#926;&#919;%202-6-2020\1%20&#931;&#922;&#929;&#921;&#913;&#928;&#913;&#931;%20&#922;&#937;&#925;-&#935;&#937;&#929;&#927;&#931;%20&#917;&#929;&#915;&#913;&#931;&#921;&#913;&#931;%20&#913;&#928;&#927;%202-6-2020\&#931;&#922;&#929;&#921;&#913;&#928;&#913;&#931;-&#934;&#913;&#922;&#917;&#923;&#923;&#927;&#931;%20&#917;&#929;&#915;&#913;&#931;&#921;&#913;&#931;\&#935;&#937;&#929;&#927;&#931;%20&#917;&#929;&#915;&#913;&#931;&#921;&#913;&#931;\&#935;&#937;&#929;&#927;&#931;%20&#917;&#929;&#915;&#913;&#931;&#921;&#913;&#931;%20&#915;&#921;&#913;%20&#916;&#921;&#922;&#932;&#933;&#927;%20&#928;&#917;&#929;&#929;&#913;&#921;&#914;&#921;&#913;\1%20EUROMED%202021\&#917;&#928;&#921;&#931;&#932;&#927;&#923;&#917;&#931;%20&#928;&#929;&#927;&#931;%20&#931;&#933;&#925;&#917;&#916;&#929;&#927;&#933;&#931;\euromed.greece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euromed-dch.e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euromed-dch.e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1447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ΣΚΡΙΑΠΑΣ</dc:creator>
  <cp:lastModifiedBy>user</cp:lastModifiedBy>
  <cp:revision>3</cp:revision>
  <cp:lastPrinted>2021-03-03T19:48:00Z</cp:lastPrinted>
  <dcterms:created xsi:type="dcterms:W3CDTF">2023-07-22T11:21:00Z</dcterms:created>
  <dcterms:modified xsi:type="dcterms:W3CDTF">2023-07-22T11:27:00Z</dcterms:modified>
</cp:coreProperties>
</file>