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463DBD">
      <w:pPr>
        <w:ind w:left="-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-267335</wp:posOffset>
            </wp:positionV>
            <wp:extent cx="485140" cy="485140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727ADD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69.7pt;margin-top:2.5pt;width:280.9pt;height:128.35pt;z-index:251656192" stroked="f">
            <v:textbox style="mso-next-textbox:#_x0000_s1033;mso-direction-alt:auto">
              <w:txbxContent>
                <w:p w:rsidR="00466C1D" w:rsidRPr="001E1D95" w:rsidRDefault="00466C1D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466C1D" w:rsidRPr="001E1D95" w:rsidRDefault="00466C1D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 w:rsidRPr="00441D0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466C1D" w:rsidRPr="001E1D95" w:rsidRDefault="00466C1D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466C1D" w:rsidRPr="001E1D95" w:rsidRDefault="00466C1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466C1D" w:rsidRPr="001E1D95" w:rsidRDefault="00466C1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ΥΠΗΡΕΣΙΑ ΔΙΟΙΚΗΤΙΚΗΣ,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ΚΑΙ ΠΑΙΔΑΓΩΓΙΚΗΣ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ΥΠΟΣΤΗΡΙΞΗΣ</w:t>
                  </w:r>
                </w:p>
                <w:p w:rsidR="00466C1D" w:rsidRPr="001E1D95" w:rsidRDefault="00466C1D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409F2" w:rsidRDefault="00FC2C68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Λάρισα ,  26/10/2021</w:t>
      </w:r>
      <w:r w:rsidR="006627A3">
        <w:rPr>
          <w:rFonts w:ascii="Calibri" w:hAnsi="Calibri" w:cs="Arial"/>
          <w:sz w:val="22"/>
          <w:szCs w:val="22"/>
        </w:rPr>
        <w:tab/>
      </w:r>
    </w:p>
    <w:p w:rsidR="000635C5" w:rsidRPr="00876E10" w:rsidRDefault="00FC2C68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Αρ. Πρ.:</w:t>
      </w:r>
      <w:r>
        <w:rPr>
          <w:rFonts w:ascii="Calibri" w:hAnsi="Calibri" w:cs="Arial"/>
          <w:sz w:val="22"/>
          <w:szCs w:val="22"/>
        </w:rPr>
        <w:tab/>
        <w:t xml:space="preserve">   12260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727ADD">
      <w:pPr>
        <w:ind w:left="-720" w:right="-355"/>
        <w:rPr>
          <w:rFonts w:ascii="Calibri" w:hAnsi="Calibri" w:cs="Arial"/>
          <w:b/>
        </w:rPr>
      </w:pPr>
      <w:r w:rsidRPr="00727ADD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pt;margin-top:1.45pt;width:212.7pt;height:117.9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466C1D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66C1D" w:rsidRPr="008D76BA" w:rsidRDefault="00466C1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66C1D" w:rsidRPr="008D76BA" w:rsidRDefault="003656A0" w:rsidP="003656A0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Δήμητρας</w:t>
                        </w:r>
                        <w:r w:rsidR="00466C1D"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5 &amp; Γαριβάλδη</w:t>
                        </w:r>
                      </w:p>
                    </w:tc>
                  </w:tr>
                  <w:tr w:rsidR="00466C1D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66C1D" w:rsidRPr="008D76BA" w:rsidRDefault="00466C1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66C1D" w:rsidRPr="008D76BA" w:rsidRDefault="00466C1D" w:rsidP="003656A0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</w:t>
                        </w:r>
                        <w:r w:rsidR="003656A0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Λάρισα</w:t>
                        </w:r>
                      </w:p>
                    </w:tc>
                  </w:tr>
                  <w:tr w:rsidR="00466C1D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66C1D" w:rsidRDefault="00466C1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466C1D" w:rsidRPr="008D76BA" w:rsidRDefault="00466C1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66C1D" w:rsidRDefault="003656A0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</w:t>
                        </w:r>
                        <w:r w:rsidR="00F06CA1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Μ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αστορογιάννη</w:t>
                        </w:r>
                      </w:p>
                      <w:p w:rsidR="00F06CA1" w:rsidRPr="008D76BA" w:rsidRDefault="003656A0" w:rsidP="003656A0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</w:t>
                        </w:r>
                        <w:r w:rsidR="00F06CA1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.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Μποπυγά</w:t>
                        </w:r>
                      </w:p>
                    </w:tc>
                  </w:tr>
                  <w:tr w:rsidR="00466C1D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66C1D" w:rsidRDefault="00466C1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  <w:p w:rsidR="00F06CA1" w:rsidRPr="008D76BA" w:rsidRDefault="00F06CA1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F06CA1" w:rsidRDefault="00F06CA1" w:rsidP="00D66C5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2410 539210 </w:t>
                        </w:r>
                      </w:p>
                      <w:p w:rsidR="00F06CA1" w:rsidRPr="00876E10" w:rsidRDefault="00F06CA1" w:rsidP="003656A0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(εσωτ. 12</w:t>
                        </w:r>
                        <w:r w:rsidR="003656A0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και 12</w:t>
                        </w:r>
                        <w:r w:rsidR="003656A0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)</w:t>
                        </w:r>
                      </w:p>
                    </w:tc>
                  </w:tr>
                  <w:tr w:rsidR="00466C1D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66C1D" w:rsidRPr="008D76BA" w:rsidRDefault="00466C1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 w:rsidRPr="00876E10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466C1D" w:rsidRPr="00ED45FC" w:rsidRDefault="00466C1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466C1D" w:rsidRDefault="00466C1D" w:rsidP="00985CCC"/>
              </w:txbxContent>
            </v:textbox>
          </v:rect>
        </w:pict>
      </w:r>
    </w:p>
    <w:p w:rsidR="00A73AB1" w:rsidRPr="008D76BA" w:rsidRDefault="00727ADD" w:rsidP="00FE22A7">
      <w:pPr>
        <w:ind w:left="-720" w:right="-355" w:firstLine="1260"/>
        <w:rPr>
          <w:rFonts w:ascii="Calibri" w:hAnsi="Calibri" w:cs="Arial"/>
          <w:b/>
        </w:rPr>
      </w:pPr>
      <w:r w:rsidRPr="00727ADD">
        <w:rPr>
          <w:rFonts w:ascii="Calibri" w:hAnsi="Calibri" w:cs="Arial"/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0.6pt;margin-top:9.55pt;width:168.35pt;height:39.6pt;z-index:251661312;mso-width-percent:400;mso-width-percent:400;mso-width-relative:margin;mso-height-relative:margin">
            <v:textbox>
              <w:txbxContent>
                <w:p w:rsidR="00466C1D" w:rsidRPr="000A246B" w:rsidRDefault="00466C1D" w:rsidP="000A246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A246B">
                    <w:rPr>
                      <w:rFonts w:asciiTheme="minorHAnsi" w:hAnsiTheme="minorHAnsi" w:cstheme="minorHAnsi"/>
                    </w:rPr>
                    <w:t>ΠΡΟΣΚΛΗΣΗ ΓΙΑ ΟΙΚΟΝΟΜΙΚΗ ΠΡΟΣΦΟΡΑ</w:t>
                  </w:r>
                </w:p>
              </w:txbxContent>
            </v:textbox>
          </v:shape>
        </w:pict>
      </w: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Default="006032C7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ΘΕΜΑ :</w:t>
      </w:r>
      <w:r>
        <w:rPr>
          <w:rFonts w:ascii="Calibri" w:hAnsi="Calibri" w:cs="Arial"/>
          <w:b/>
          <w:sz w:val="22"/>
        </w:rPr>
        <w:tab/>
      </w:r>
      <w:r w:rsidR="00FE22A7" w:rsidRPr="008D76BA">
        <w:rPr>
          <w:rFonts w:ascii="Calibri" w:hAnsi="Calibri" w:cs="Arial"/>
          <w:b/>
          <w:sz w:val="22"/>
        </w:rPr>
        <w:t>«</w:t>
      </w:r>
      <w:r w:rsidR="0055457B">
        <w:rPr>
          <w:rFonts w:ascii="Calibri" w:hAnsi="Calibri" w:cs="Arial"/>
          <w:b/>
          <w:sz w:val="22"/>
        </w:rPr>
        <w:t xml:space="preserve"> Πρόσκληση για </w:t>
      </w:r>
      <w:r w:rsidR="00D66C54">
        <w:rPr>
          <w:rFonts w:ascii="Calibri" w:hAnsi="Calibri" w:cs="Arial"/>
          <w:b/>
          <w:sz w:val="22"/>
        </w:rPr>
        <w:t>κατάθεση ο</w:t>
      </w:r>
      <w:r w:rsidR="0055457B" w:rsidRPr="008D76BA">
        <w:rPr>
          <w:rFonts w:ascii="Calibri" w:hAnsi="Calibri" w:cs="Arial"/>
          <w:b/>
          <w:sz w:val="22"/>
        </w:rPr>
        <w:t>ικονομικ</w:t>
      </w:r>
      <w:r w:rsidR="0055457B">
        <w:rPr>
          <w:rFonts w:ascii="Calibri" w:hAnsi="Calibri" w:cs="Arial"/>
          <w:b/>
          <w:sz w:val="22"/>
        </w:rPr>
        <w:t>ή</w:t>
      </w:r>
      <w:r w:rsidR="00D66C54">
        <w:rPr>
          <w:rFonts w:ascii="Calibri" w:hAnsi="Calibri" w:cs="Arial"/>
          <w:b/>
          <w:sz w:val="22"/>
        </w:rPr>
        <w:t>ς π</w:t>
      </w:r>
      <w:r w:rsidR="0055457B" w:rsidRPr="008D76BA">
        <w:rPr>
          <w:rFonts w:ascii="Calibri" w:hAnsi="Calibri" w:cs="Arial"/>
          <w:b/>
          <w:sz w:val="22"/>
        </w:rPr>
        <w:t>ροσφορά</w:t>
      </w:r>
      <w:r w:rsidR="00D66C54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D66C54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ρομήθειας</w:t>
      </w:r>
      <w:r w:rsidR="0055457B" w:rsidRPr="00D25F58">
        <w:rPr>
          <w:rFonts w:ascii="Calibri" w:hAnsi="Calibri" w:cs="Arial"/>
          <w:b/>
          <w:sz w:val="22"/>
        </w:rPr>
        <w:t xml:space="preserve"> </w:t>
      </w:r>
      <w:r w:rsidR="0055457B">
        <w:rPr>
          <w:rFonts w:ascii="Calibri" w:hAnsi="Calibri" w:cs="Arial"/>
          <w:b/>
          <w:sz w:val="22"/>
        </w:rPr>
        <w:t>χαρτικών – ειδών καθαριότητας</w:t>
      </w:r>
      <w:r w:rsidR="003C7FE2">
        <w:rPr>
          <w:rFonts w:ascii="Calibri" w:hAnsi="Calibri" w:cs="Arial"/>
          <w:b/>
          <w:sz w:val="22"/>
        </w:rPr>
        <w:t>»</w:t>
      </w:r>
    </w:p>
    <w:p w:rsidR="00B1219E" w:rsidRPr="00AF11C6" w:rsidRDefault="00B1219E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</w:p>
    <w:p w:rsidR="00301F96" w:rsidRPr="00AF11C6" w:rsidRDefault="00301F9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B1219E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 χαρτικών </w:t>
      </w:r>
      <w:r w:rsidR="00BF36B8">
        <w:rPr>
          <w:rFonts w:ascii="Calibri" w:hAnsi="Calibri" w:cs="Arial"/>
          <w:sz w:val="22"/>
          <w:szCs w:val="22"/>
        </w:rPr>
        <w:t>και ειδών καθαριότητας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016D75" w:rsidRPr="00B565D9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Κατόπιν των ανωτέρω, σ</w:t>
      </w:r>
      <w:r w:rsidR="00BC3F50" w:rsidRPr="00F03E21">
        <w:rPr>
          <w:rFonts w:ascii="Calibri" w:hAnsi="Calibri" w:cs="Arial"/>
          <w:sz w:val="22"/>
          <w:szCs w:val="22"/>
        </w:rPr>
        <w:t xml:space="preserve">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με </w:t>
      </w:r>
      <w:r w:rsidR="00876E10">
        <w:rPr>
          <w:rFonts w:ascii="Calibri" w:hAnsi="Calibri" w:cs="Arial"/>
          <w:sz w:val="22"/>
          <w:szCs w:val="22"/>
        </w:rPr>
        <w:t>τις διατάξεις</w:t>
      </w:r>
      <w:r w:rsidR="006627A3" w:rsidRPr="000C0A3C">
        <w:rPr>
          <w:rFonts w:ascii="Calibri" w:hAnsi="Calibri" w:cs="Arial"/>
          <w:sz w:val="22"/>
          <w:szCs w:val="22"/>
        </w:rPr>
        <w:t xml:space="preserve"> του νόμου 4412/2016 (ΦΕΚ 147 Α’)</w:t>
      </w:r>
      <w:r w:rsidR="00BF36B8">
        <w:rPr>
          <w:rFonts w:ascii="Calibri" w:hAnsi="Calibri" w:cs="Arial"/>
          <w:sz w:val="22"/>
          <w:szCs w:val="22"/>
        </w:rPr>
        <w:t>, όπως τροποποιήθηκε και ισχύει με το νόμο 4782/2021 (ΦΕΚ 36 Α’)</w:t>
      </w:r>
      <w:r w:rsidR="006627A3" w:rsidRPr="000C0A3C">
        <w:rPr>
          <w:rFonts w:ascii="Calibri" w:hAnsi="Calibri" w:cs="Arial"/>
          <w:sz w:val="22"/>
          <w:szCs w:val="22"/>
        </w:rPr>
        <w:t xml:space="preserve">, </w:t>
      </w:r>
      <w:r w:rsidR="00BC3F50" w:rsidRPr="00F03E21">
        <w:rPr>
          <w:rFonts w:ascii="Calibri" w:hAnsi="Calibri" w:cs="Arial"/>
          <w:sz w:val="22"/>
          <w:szCs w:val="22"/>
        </w:rPr>
        <w:t xml:space="preserve">να μας ενημερώσετε μέσω οικονομικής προσφοράς για τη διάθεση </w:t>
      </w:r>
      <w:r w:rsidR="008E7145">
        <w:rPr>
          <w:rFonts w:ascii="Calibri" w:hAnsi="Calibri" w:cs="Arial"/>
          <w:sz w:val="22"/>
          <w:szCs w:val="22"/>
        </w:rPr>
        <w:t>χαρτικών και ειδών καθαριότητας</w:t>
      </w:r>
      <w:r w:rsidR="00B565D9">
        <w:rPr>
          <w:rFonts w:ascii="Calibri" w:hAnsi="Calibri" w:cs="Arial"/>
          <w:sz w:val="22"/>
          <w:szCs w:val="22"/>
        </w:rPr>
        <w:t>.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H </w:t>
      </w:r>
      <w:r w:rsidRPr="00016D75">
        <w:rPr>
          <w:rFonts w:ascii="Calibri" w:hAnsi="Calibri" w:cs="Arial"/>
          <w:b/>
          <w:i/>
          <w:sz w:val="22"/>
          <w:szCs w:val="22"/>
        </w:rPr>
        <w:t>ανάθεση</w:t>
      </w:r>
      <w:r w:rsidRPr="00606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</w:t>
      </w:r>
      <w:r w:rsidRPr="0060660C">
        <w:rPr>
          <w:rFonts w:ascii="Calibri" w:hAnsi="Calibri" w:cs="Arial"/>
          <w:sz w:val="22"/>
          <w:szCs w:val="22"/>
        </w:rPr>
        <w:t xml:space="preserve">προμήθειας θα γίνει με </w:t>
      </w:r>
      <w:r w:rsidR="00876E10">
        <w:rPr>
          <w:rFonts w:ascii="Calibri" w:hAnsi="Calibri" w:cs="Arial"/>
          <w:sz w:val="22"/>
          <w:szCs w:val="22"/>
        </w:rPr>
        <w:t xml:space="preserve">τη διαδικασία της απευθείας ανάθεσης και </w:t>
      </w:r>
      <w:r w:rsidRPr="0060660C">
        <w:rPr>
          <w:rFonts w:ascii="Calibri" w:hAnsi="Calibri" w:cs="Arial"/>
          <w:sz w:val="22"/>
          <w:szCs w:val="22"/>
        </w:rPr>
        <w:t>κριτήρια</w:t>
      </w:r>
      <w:r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του νόμου 4412/2016 (ΦΕΚ 147 Α΄)</w:t>
      </w:r>
      <w:r w:rsidR="00BF36B8">
        <w:rPr>
          <w:rFonts w:ascii="Calibri" w:hAnsi="Calibri" w:cs="Arial"/>
          <w:sz w:val="22"/>
          <w:szCs w:val="22"/>
        </w:rPr>
        <w:t>, όπως τροποποιήθηκε και ισχύει με το νόμο 4782/2021 (ΦΕΚ 36 Α’)</w:t>
      </w:r>
      <w:r w:rsidRPr="0060660C">
        <w:rPr>
          <w:rFonts w:ascii="Calibri" w:hAnsi="Calibri" w:cs="Arial"/>
          <w:sz w:val="22"/>
          <w:szCs w:val="22"/>
        </w:rPr>
        <w:t>: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και 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F11C6">
        <w:rPr>
          <w:rFonts w:ascii="Calibri" w:hAnsi="Calibri" w:cs="Arial"/>
          <w:sz w:val="22"/>
          <w:szCs w:val="22"/>
        </w:rPr>
        <w:t>με βάση την τιμή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για την </w:t>
      </w:r>
      <w:r>
        <w:rPr>
          <w:rFonts w:ascii="Calibri" w:hAnsi="Calibri" w:cs="Arial"/>
          <w:sz w:val="22"/>
          <w:szCs w:val="22"/>
        </w:rPr>
        <w:t>διάθεσή τους</w:t>
      </w:r>
      <w:r w:rsidRPr="0060660C">
        <w:rPr>
          <w:rFonts w:ascii="Calibri" w:hAnsi="Calibri" w:cs="Arial"/>
          <w:sz w:val="22"/>
          <w:szCs w:val="22"/>
        </w:rPr>
        <w:t xml:space="preserve"> καθώς και το χρόνο παράδοσης </w:t>
      </w:r>
      <w:r w:rsidR="00016D75">
        <w:rPr>
          <w:rFonts w:ascii="Calibri" w:hAnsi="Calibri" w:cs="Arial"/>
          <w:sz w:val="22"/>
          <w:szCs w:val="22"/>
        </w:rPr>
        <w:t>τους.</w:t>
      </w:r>
    </w:p>
    <w:p w:rsidR="006E20AF" w:rsidRDefault="00FE22A7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F03E21">
        <w:rPr>
          <w:rFonts w:ascii="Calibri" w:hAnsi="Calibri" w:cs="Arial"/>
          <w:sz w:val="22"/>
          <w:szCs w:val="22"/>
        </w:rPr>
        <w:t xml:space="preserve">Η </w:t>
      </w:r>
      <w:r w:rsidRPr="00016D75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F03E21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876E10">
        <w:rPr>
          <w:rFonts w:ascii="Calibri" w:hAnsi="Calibri" w:cs="Arial"/>
          <w:sz w:val="22"/>
          <w:szCs w:val="22"/>
        </w:rPr>
        <w:t xml:space="preserve">4270/2014 </w:t>
      </w:r>
      <w:r w:rsidRPr="00F03E21">
        <w:rPr>
          <w:rFonts w:ascii="Calibri" w:hAnsi="Calibri" w:cs="Arial"/>
          <w:sz w:val="22"/>
          <w:szCs w:val="22"/>
        </w:rPr>
        <w:t>περί Δημόσιου Λογιστικού</w:t>
      </w:r>
      <w:r w:rsidR="000C0A3C">
        <w:rPr>
          <w:rFonts w:ascii="Calibri" w:hAnsi="Calibri" w:cs="Arial"/>
          <w:sz w:val="22"/>
          <w:szCs w:val="22"/>
        </w:rPr>
        <w:t xml:space="preserve"> όπως τροποποιήθηκε και ισχύει,</w:t>
      </w:r>
      <w:r w:rsidR="00AF037E">
        <w:rPr>
          <w:rFonts w:ascii="Calibri" w:hAnsi="Calibri" w:cs="Arial"/>
          <w:sz w:val="22"/>
          <w:szCs w:val="22"/>
        </w:rPr>
        <w:t xml:space="preserve"> από τη</w:t>
      </w:r>
      <w:r w:rsidRPr="00F03E21">
        <w:rPr>
          <w:rFonts w:ascii="Calibri" w:hAnsi="Calibri" w:cs="Arial"/>
          <w:sz w:val="22"/>
          <w:szCs w:val="22"/>
        </w:rPr>
        <w:t xml:space="preserve"> Δημοσιονομι</w:t>
      </w:r>
      <w:r w:rsidR="00AF037E">
        <w:rPr>
          <w:rFonts w:ascii="Calibri" w:hAnsi="Calibri" w:cs="Arial"/>
          <w:sz w:val="22"/>
          <w:szCs w:val="22"/>
        </w:rPr>
        <w:t>κή Υπηρεσία Εποπτείας και</w:t>
      </w:r>
      <w:r w:rsidRPr="00F03E21">
        <w:rPr>
          <w:rFonts w:ascii="Calibri" w:hAnsi="Calibri" w:cs="Arial"/>
          <w:sz w:val="22"/>
          <w:szCs w:val="22"/>
        </w:rPr>
        <w:t xml:space="preserve"> Ελέγχου Λάρισας σε τραπεζικό λογαριασμό που θα μας υποδείξετε (αρ.</w:t>
      </w:r>
      <w:r w:rsidR="00F94521">
        <w:rPr>
          <w:rFonts w:ascii="Calibri" w:hAnsi="Calibri" w:cs="Arial"/>
          <w:sz w:val="22"/>
          <w:szCs w:val="22"/>
        </w:rPr>
        <w:t xml:space="preserve"> </w:t>
      </w:r>
      <w:r w:rsidRPr="00F03E21">
        <w:rPr>
          <w:rFonts w:ascii="Calibri" w:hAnsi="Calibri" w:cs="Arial"/>
          <w:sz w:val="22"/>
          <w:szCs w:val="22"/>
        </w:rPr>
        <w:t>ΙΒΑΝ</w:t>
      </w:r>
      <w:r w:rsidR="008D76BA" w:rsidRPr="00F03E21">
        <w:rPr>
          <w:rFonts w:ascii="Calibri" w:hAnsi="Calibri" w:cs="Arial"/>
          <w:sz w:val="22"/>
          <w:szCs w:val="22"/>
        </w:rPr>
        <w:t>-Φωτοτυπία πρώτης σελίδας βιβλιαρίου τραπέζης</w:t>
      </w:r>
      <w:r w:rsidR="00876E10">
        <w:rPr>
          <w:rFonts w:ascii="Calibri" w:hAnsi="Calibri" w:cs="Arial"/>
          <w:sz w:val="22"/>
          <w:szCs w:val="22"/>
        </w:rPr>
        <w:t>) και υπάρχει η σχετική πίστωση</w:t>
      </w:r>
      <w:r w:rsidR="006E20AF" w:rsidRPr="006E20AF">
        <w:rPr>
          <w:rFonts w:ascii="Calibri" w:hAnsi="Calibri" w:cs="Arial"/>
          <w:sz w:val="22"/>
          <w:szCs w:val="22"/>
        </w:rPr>
        <w:t xml:space="preserve"> </w:t>
      </w:r>
      <w:r w:rsidR="006E20AF">
        <w:rPr>
          <w:rFonts w:ascii="Calibri" w:hAnsi="Calibri" w:cs="Arial"/>
          <w:sz w:val="22"/>
          <w:szCs w:val="22"/>
        </w:rPr>
        <w:t xml:space="preserve">στον Α.Λ.Ε.: </w:t>
      </w:r>
      <w:r w:rsidR="006E20AF" w:rsidRPr="007D3D71">
        <w:rPr>
          <w:rFonts w:ascii="Calibri" w:hAnsi="Calibri" w:cs="Calibri"/>
          <w:color w:val="000000"/>
          <w:sz w:val="22"/>
          <w:szCs w:val="22"/>
        </w:rPr>
        <w:t>2410202001</w:t>
      </w:r>
    </w:p>
    <w:p w:rsidR="00EE01CA" w:rsidRPr="000C0A3C" w:rsidRDefault="00EE01CA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Η </w:t>
      </w:r>
      <w:r w:rsidR="00876E10" w:rsidRPr="00876E10">
        <w:rPr>
          <w:rFonts w:ascii="Calibri" w:hAnsi="Calibri" w:cs="Arial"/>
          <w:b/>
          <w:i/>
          <w:sz w:val="22"/>
          <w:szCs w:val="22"/>
        </w:rPr>
        <w:t xml:space="preserve">κλειστή </w:t>
      </w:r>
      <w:r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>
        <w:rPr>
          <w:rFonts w:ascii="Calibri" w:hAnsi="Calibri" w:cs="Arial"/>
          <w:sz w:val="22"/>
          <w:szCs w:val="22"/>
        </w:rPr>
        <w:t xml:space="preserve"> θα κατατεθεί μέχρι τη</w:t>
      </w:r>
      <w:r w:rsidR="00BF36B8">
        <w:rPr>
          <w:rFonts w:ascii="Calibri" w:hAnsi="Calibri" w:cs="Arial"/>
          <w:sz w:val="22"/>
          <w:szCs w:val="22"/>
        </w:rPr>
        <w:t xml:space="preserve"> </w:t>
      </w:r>
      <w:r w:rsidR="00BF36B8" w:rsidRPr="00BF36B8">
        <w:rPr>
          <w:rFonts w:ascii="Calibri" w:hAnsi="Calibri" w:cs="Arial"/>
          <w:b/>
          <w:sz w:val="22"/>
          <w:szCs w:val="22"/>
          <w:highlight w:val="yellow"/>
          <w:u w:val="single"/>
        </w:rPr>
        <w:t>Δευτέρα 01/11/</w:t>
      </w:r>
      <w:r w:rsidR="00876E10" w:rsidRPr="00BF36B8">
        <w:rPr>
          <w:rFonts w:ascii="Calibri" w:hAnsi="Calibri" w:cs="Arial"/>
          <w:b/>
          <w:sz w:val="22"/>
          <w:szCs w:val="22"/>
          <w:highlight w:val="yellow"/>
          <w:u w:val="single"/>
        </w:rPr>
        <w:t>202</w:t>
      </w:r>
      <w:r w:rsidR="00B30ECE" w:rsidRPr="00BF36B8">
        <w:rPr>
          <w:rFonts w:ascii="Calibri" w:hAnsi="Calibri" w:cs="Arial"/>
          <w:b/>
          <w:sz w:val="22"/>
          <w:szCs w:val="22"/>
          <w:highlight w:val="yellow"/>
          <w:u w:val="single"/>
        </w:rPr>
        <w:t>1</w:t>
      </w:r>
      <w:r w:rsidR="00876E10" w:rsidRPr="00BF36B8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</w:rPr>
        <w:t>στα γραφεία της Περιφερειακής Διεύθυνσης Πρωτοβάθμιας και Δευτερ</w:t>
      </w:r>
      <w:r w:rsidR="00957012">
        <w:rPr>
          <w:rFonts w:ascii="Calibri" w:hAnsi="Calibri" w:cs="Arial"/>
          <w:sz w:val="22"/>
          <w:szCs w:val="22"/>
        </w:rPr>
        <w:t xml:space="preserve">οβάθμιας Εκπαίδευσης Θεσσαλίας, </w:t>
      </w:r>
      <w:r>
        <w:rPr>
          <w:rFonts w:ascii="Calibri" w:hAnsi="Calibri" w:cs="Arial"/>
          <w:sz w:val="22"/>
          <w:szCs w:val="22"/>
        </w:rPr>
        <w:t xml:space="preserve">(υπόψη </w:t>
      </w:r>
      <w:r w:rsidR="002A0EB4">
        <w:rPr>
          <w:rFonts w:ascii="Calibri" w:hAnsi="Calibri" w:cs="Arial"/>
          <w:sz w:val="22"/>
          <w:szCs w:val="22"/>
        </w:rPr>
        <w:t>της Επιτροπής Διαχείρισης</w:t>
      </w:r>
      <w:r>
        <w:rPr>
          <w:rFonts w:ascii="Calibri" w:hAnsi="Calibri" w:cs="Arial"/>
          <w:sz w:val="22"/>
          <w:szCs w:val="22"/>
        </w:rPr>
        <w:t xml:space="preserve">), είτε αυτοπροσώπως, </w:t>
      </w:r>
      <w:r w:rsidR="00957012">
        <w:rPr>
          <w:rFonts w:ascii="Calibri" w:hAnsi="Calibri" w:cs="Arial"/>
          <w:sz w:val="22"/>
          <w:szCs w:val="22"/>
        </w:rPr>
        <w:t xml:space="preserve">είτε </w:t>
      </w:r>
      <w:r>
        <w:rPr>
          <w:rFonts w:ascii="Calibri" w:hAnsi="Calibri" w:cs="Arial"/>
          <w:sz w:val="22"/>
          <w:szCs w:val="22"/>
        </w:rPr>
        <w:t>με ταχυδρομείο</w:t>
      </w:r>
      <w:r w:rsidR="00876E10">
        <w:rPr>
          <w:rFonts w:ascii="Calibri" w:hAnsi="Calibri" w:cs="Arial"/>
          <w:sz w:val="22"/>
          <w:szCs w:val="22"/>
        </w:rPr>
        <w:t xml:space="preserve"> στη Δ/νση: </w:t>
      </w:r>
      <w:r w:rsidR="003656A0">
        <w:rPr>
          <w:rFonts w:ascii="Calibri" w:hAnsi="Calibri" w:cs="Arial"/>
          <w:sz w:val="22"/>
          <w:szCs w:val="22"/>
        </w:rPr>
        <w:t>Δήμητρας</w:t>
      </w:r>
      <w:r w:rsidR="00876E10">
        <w:rPr>
          <w:rFonts w:ascii="Calibri" w:hAnsi="Calibri" w:cs="Arial"/>
          <w:sz w:val="22"/>
          <w:szCs w:val="22"/>
        </w:rPr>
        <w:t xml:space="preserve"> 2</w:t>
      </w:r>
      <w:r w:rsidR="003656A0">
        <w:rPr>
          <w:rFonts w:ascii="Calibri" w:hAnsi="Calibri" w:cs="Arial"/>
          <w:sz w:val="22"/>
          <w:szCs w:val="22"/>
        </w:rPr>
        <w:t>5 &amp; Γαριβάλδη</w:t>
      </w:r>
      <w:r w:rsidR="00876E10">
        <w:rPr>
          <w:rFonts w:ascii="Calibri" w:hAnsi="Calibri" w:cs="Arial"/>
          <w:sz w:val="22"/>
          <w:szCs w:val="22"/>
        </w:rPr>
        <w:t>, 2</w:t>
      </w:r>
      <w:r w:rsidR="00876E10" w:rsidRPr="00876E10">
        <w:rPr>
          <w:rFonts w:ascii="Calibri" w:hAnsi="Calibri" w:cs="Arial"/>
          <w:sz w:val="22"/>
          <w:szCs w:val="22"/>
          <w:vertAlign w:val="superscript"/>
        </w:rPr>
        <w:t>ος</w:t>
      </w:r>
      <w:r w:rsidR="00876E10">
        <w:rPr>
          <w:rFonts w:ascii="Calibri" w:hAnsi="Calibri" w:cs="Arial"/>
          <w:sz w:val="22"/>
          <w:szCs w:val="22"/>
        </w:rPr>
        <w:t xml:space="preserve"> όροφος </w:t>
      </w:r>
      <w:r w:rsidR="00B30ECE">
        <w:rPr>
          <w:rFonts w:ascii="Calibri" w:hAnsi="Calibri" w:cs="Arial"/>
          <w:sz w:val="22"/>
          <w:szCs w:val="22"/>
        </w:rPr>
        <w:t>είτε με ηλεκτρονικό ταχυδρομείο στην ηλ. δ/</w:t>
      </w:r>
      <w:proofErr w:type="spellStart"/>
      <w:r w:rsidR="00B30ECE">
        <w:rPr>
          <w:rFonts w:ascii="Calibri" w:hAnsi="Calibri" w:cs="Arial"/>
          <w:sz w:val="22"/>
          <w:szCs w:val="22"/>
        </w:rPr>
        <w:t>νση</w:t>
      </w:r>
      <w:proofErr w:type="spellEnd"/>
      <w:r w:rsidR="00B30ECE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B30ECE"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mail</w:t>
        </w:r>
        <w:r w:rsidR="00B30ECE" w:rsidRPr="00C05942">
          <w:rPr>
            <w:rStyle w:val="-"/>
            <w:rFonts w:ascii="Calibri" w:hAnsi="Calibri" w:cs="Arial"/>
            <w:sz w:val="22"/>
            <w:szCs w:val="22"/>
          </w:rPr>
          <w:t>@</w:t>
        </w:r>
        <w:proofErr w:type="spellStart"/>
        <w:r w:rsidR="00B30ECE"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thess</w:t>
        </w:r>
        <w:proofErr w:type="spellEnd"/>
        <w:r w:rsidR="00B30ECE" w:rsidRPr="00C05942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B30ECE"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pde</w:t>
        </w:r>
        <w:proofErr w:type="spellEnd"/>
        <w:r w:rsidR="00B30ECE" w:rsidRPr="00C05942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B30ECE"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sch</w:t>
        </w:r>
        <w:proofErr w:type="spellEnd"/>
        <w:r w:rsidR="00B30ECE" w:rsidRPr="00C05942">
          <w:rPr>
            <w:rStyle w:val="-"/>
            <w:rFonts w:ascii="Calibri" w:hAnsi="Calibri" w:cs="Arial"/>
            <w:sz w:val="22"/>
            <w:szCs w:val="22"/>
          </w:rPr>
          <w:t>.</w:t>
        </w:r>
        <w:proofErr w:type="spellStart"/>
        <w:r w:rsidR="00B30ECE" w:rsidRPr="00C05942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  <w:proofErr w:type="spellEnd"/>
      </w:hyperlink>
      <w:r w:rsidR="00B30ECE" w:rsidRPr="00B30EC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και θα αφορά  στα παρακάτω υλικά:</w:t>
      </w:r>
    </w:p>
    <w:p w:rsidR="0055457B" w:rsidRPr="008D76BA" w:rsidRDefault="0055457B" w:rsidP="00B565D9">
      <w:pPr>
        <w:rPr>
          <w:rFonts w:ascii="Calibri" w:hAnsi="Calibri" w:cs="Arial"/>
          <w:b/>
          <w:u w:val="single"/>
        </w:rPr>
      </w:pPr>
    </w:p>
    <w:tbl>
      <w:tblPr>
        <w:tblW w:w="858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1"/>
        <w:gridCol w:w="1486"/>
        <w:gridCol w:w="1808"/>
        <w:gridCol w:w="1486"/>
      </w:tblGrid>
      <w:tr w:rsidR="001F3F60" w:rsidRPr="007F6390" w:rsidTr="001F3F60">
        <w:trPr>
          <w:trHeight w:val="51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1F3F60" w:rsidRPr="007F6390" w:rsidRDefault="001F3F60" w:rsidP="002D1EA0">
            <w:pP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 w:rsidRPr="007F6390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ΕΙΔΟΣ</w:t>
            </w:r>
          </w:p>
        </w:tc>
        <w:tc>
          <w:tcPr>
            <w:tcW w:w="1486" w:type="dxa"/>
            <w:vAlign w:val="center"/>
          </w:tcPr>
          <w:p w:rsidR="001F3F60" w:rsidRPr="007F6390" w:rsidRDefault="001F3F60" w:rsidP="001F3F60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ΤΙΜΗ ΤΜΧ</w:t>
            </w:r>
          </w:p>
        </w:tc>
        <w:tc>
          <w:tcPr>
            <w:tcW w:w="1808" w:type="dxa"/>
            <w:vAlign w:val="center"/>
          </w:tcPr>
          <w:p w:rsidR="001F3F60" w:rsidRPr="007F6390" w:rsidRDefault="001F3F60" w:rsidP="001F3F60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 w:rsidRPr="007F6390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486" w:type="dxa"/>
            <w:vAlign w:val="center"/>
          </w:tcPr>
          <w:p w:rsidR="001F3F60" w:rsidRPr="001F3F60" w:rsidRDefault="001F3F60" w:rsidP="001F3F60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ΣΥΝΟΛΙΚΗ ΤΙΜΗ ΣΕ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€</w:t>
            </w:r>
          </w:p>
        </w:tc>
      </w:tr>
      <w:tr w:rsidR="001F3F60" w:rsidRPr="007F6390" w:rsidTr="001F3F60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1F3F60" w:rsidRPr="007F6390" w:rsidRDefault="00705F09" w:rsidP="002D1EA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Χαρτί υγείας </w:t>
            </w:r>
            <w:r w:rsidR="008D6669">
              <w:rPr>
                <w:rFonts w:ascii="Calibri" w:hAnsi="Calibri" w:cs="Arial"/>
                <w:sz w:val="20"/>
                <w:szCs w:val="20"/>
              </w:rPr>
              <w:t xml:space="preserve">συσκευασία 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1F3F60" w:rsidRPr="007F6390">
              <w:rPr>
                <w:rFonts w:ascii="Calibri" w:hAnsi="Calibri" w:cs="Arial"/>
                <w:sz w:val="20"/>
                <w:szCs w:val="20"/>
              </w:rPr>
              <w:t>0</w:t>
            </w:r>
            <w:r w:rsidR="001F3F6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F3F60" w:rsidRPr="007F6390">
              <w:rPr>
                <w:rFonts w:ascii="Calibri" w:hAnsi="Calibri" w:cs="Arial"/>
                <w:sz w:val="20"/>
                <w:szCs w:val="20"/>
              </w:rPr>
              <w:t>τμχ 126gr</w:t>
            </w:r>
          </w:p>
        </w:tc>
        <w:tc>
          <w:tcPr>
            <w:tcW w:w="1486" w:type="dxa"/>
            <w:vAlign w:val="center"/>
          </w:tcPr>
          <w:p w:rsidR="001F3F60" w:rsidRPr="008D6669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F3F60" w:rsidRPr="00D4160D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4160D">
              <w:rPr>
                <w:rFonts w:ascii="Calibri" w:hAnsi="Calibri" w:cs="Arial"/>
                <w:sz w:val="20"/>
                <w:szCs w:val="20"/>
                <w:lang w:val="en-US"/>
              </w:rPr>
              <w:t>2</w:t>
            </w:r>
            <w:r w:rsidR="00D4160D" w:rsidRPr="00D4160D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1F3F60" w:rsidRPr="007F6390" w:rsidRDefault="001F3F60" w:rsidP="002D1EA0">
            <w:pPr>
              <w:rPr>
                <w:rFonts w:ascii="Calibri" w:hAnsi="Calibri" w:cs="Arial"/>
                <w:sz w:val="20"/>
                <w:szCs w:val="20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Χειροπετσέτα λευκή 4.000φ.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F3F60" w:rsidRPr="00D4160D" w:rsidRDefault="00BF36B8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4160D">
              <w:rPr>
                <w:rFonts w:ascii="Calibri" w:hAnsi="Calibri" w:cs="Arial"/>
                <w:sz w:val="20"/>
                <w:szCs w:val="20"/>
              </w:rPr>
              <w:t>2</w:t>
            </w:r>
            <w:r w:rsidR="00D4160D" w:rsidRPr="00D4160D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6E6113" w:rsidRDefault="001F3F60" w:rsidP="002D1EA0">
            <w:pPr>
              <w:rPr>
                <w:rFonts w:ascii="Calibri" w:hAnsi="Calibri" w:cs="Arial"/>
                <w:sz w:val="20"/>
                <w:szCs w:val="20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Χλώριο</w:t>
            </w:r>
            <w:r w:rsidR="006E6113">
              <w:rPr>
                <w:rFonts w:ascii="Calibri" w:hAnsi="Calibri" w:cs="Arial"/>
                <w:sz w:val="20"/>
                <w:szCs w:val="20"/>
              </w:rPr>
              <w:t xml:space="preserve"> καθαριστικό - απολυμαντικό</w:t>
            </w:r>
            <w:r w:rsidRPr="007F639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1F3F60" w:rsidRPr="007F6390" w:rsidRDefault="001F3F60" w:rsidP="002D1EA0">
            <w:pPr>
              <w:rPr>
                <w:rFonts w:ascii="Calibri" w:hAnsi="Calibri" w:cs="Arial"/>
                <w:sz w:val="20"/>
                <w:szCs w:val="20"/>
              </w:rPr>
            </w:pPr>
            <w:r w:rsidRPr="007F6390">
              <w:rPr>
                <w:rFonts w:ascii="Calibri" w:hAnsi="Calibri" w:cs="Arial"/>
                <w:sz w:val="20"/>
                <w:szCs w:val="20"/>
              </w:rPr>
              <w:t>Ultra 750ml</w:t>
            </w:r>
          </w:p>
        </w:tc>
        <w:tc>
          <w:tcPr>
            <w:tcW w:w="1486" w:type="dxa"/>
            <w:vAlign w:val="center"/>
          </w:tcPr>
          <w:p w:rsidR="001F3F60" w:rsidRPr="006E6113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F3F60" w:rsidRPr="00D4160D" w:rsidRDefault="00BF36B8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4160D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3801" w:type="dxa"/>
            <w:shd w:val="clear" w:color="auto" w:fill="auto"/>
            <w:noWrap/>
            <w:vAlign w:val="center"/>
            <w:hideMark/>
          </w:tcPr>
          <w:p w:rsidR="001F3F60" w:rsidRPr="00876E10" w:rsidRDefault="001F3F60" w:rsidP="002D1EA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Καθαριστικό τζαμιών με αντλία 750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1F3F60" w:rsidRPr="00D4160D" w:rsidRDefault="00BF36B8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4160D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7095" w:type="dxa"/>
            <w:gridSpan w:val="3"/>
            <w:shd w:val="clear" w:color="auto" w:fill="auto"/>
            <w:noWrap/>
            <w:vAlign w:val="center"/>
            <w:hideMark/>
          </w:tcPr>
          <w:p w:rsidR="001F3F60" w:rsidRPr="001F3F60" w:rsidRDefault="001F3F60" w:rsidP="001F3F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ΑΞΙΑ ΧΩΡΙΣ ΦΠΑ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7095" w:type="dxa"/>
            <w:gridSpan w:val="3"/>
            <w:shd w:val="clear" w:color="auto" w:fill="auto"/>
            <w:noWrap/>
            <w:vAlign w:val="center"/>
            <w:hideMark/>
          </w:tcPr>
          <w:p w:rsidR="001F3F60" w:rsidRDefault="001F3F60" w:rsidP="001F3F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ΦΠΑ 24%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F3F60" w:rsidRPr="007F6390" w:rsidTr="001F3F60">
        <w:trPr>
          <w:trHeight w:val="450"/>
        </w:trPr>
        <w:tc>
          <w:tcPr>
            <w:tcW w:w="7095" w:type="dxa"/>
            <w:gridSpan w:val="3"/>
            <w:shd w:val="clear" w:color="auto" w:fill="auto"/>
            <w:noWrap/>
            <w:vAlign w:val="center"/>
            <w:hideMark/>
          </w:tcPr>
          <w:p w:rsidR="001F3F60" w:rsidRDefault="001F3F60" w:rsidP="001F3F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ΣΥΝΟΛΙΚΗ ΑΞΙΑ </w:t>
            </w:r>
          </w:p>
        </w:tc>
        <w:tc>
          <w:tcPr>
            <w:tcW w:w="1486" w:type="dxa"/>
            <w:vAlign w:val="center"/>
          </w:tcPr>
          <w:p w:rsidR="001F3F60" w:rsidRDefault="001F3F60" w:rsidP="001F3F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A0EB4" w:rsidRDefault="002A0EB4" w:rsidP="002A0EB4">
      <w:pPr>
        <w:shd w:val="clear" w:color="auto" w:fill="FFFFFF"/>
        <w:spacing w:before="100" w:beforeAutospacing="1" w:after="125"/>
        <w:ind w:left="720"/>
        <w:rPr>
          <w:rFonts w:ascii="Arial" w:hAnsi="Arial" w:cs="Arial"/>
          <w:color w:val="111111"/>
          <w:sz w:val="21"/>
          <w:szCs w:val="21"/>
        </w:rPr>
      </w:pPr>
    </w:p>
    <w:p w:rsidR="00F61CA4" w:rsidRPr="008D76BA" w:rsidRDefault="00727ADD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w:pict>
          <v:rect id="_x0000_s1039" style="position:absolute;margin-left:214.3pt;margin-top:79.15pt;width:227.25pt;height:116.2pt;z-index:251658240" stroked="f">
            <v:textbox>
              <w:txbxContent>
                <w:p w:rsidR="00466C1D" w:rsidRPr="005409F2" w:rsidRDefault="00466C1D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Ο Περιφερειακός Δ/ντής Α/θμιας &amp;</w:t>
                  </w:r>
                </w:p>
                <w:p w:rsidR="00466C1D" w:rsidRPr="005409F2" w:rsidRDefault="00466C1D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Β/θμιας Εκπ/σης Θεσσαλίας</w:t>
                  </w:r>
                </w:p>
                <w:p w:rsidR="00466C1D" w:rsidRPr="005409F2" w:rsidRDefault="00466C1D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466C1D" w:rsidRPr="005409F2" w:rsidRDefault="00466C1D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466C1D" w:rsidRPr="005409F2" w:rsidRDefault="00466C1D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466C1D" w:rsidRPr="005409F2" w:rsidRDefault="00466C1D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466C1D" w:rsidRPr="005409F2" w:rsidRDefault="00466C1D" w:rsidP="005409F2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  <w:p w:rsidR="00466C1D" w:rsidRPr="005409F2" w:rsidRDefault="00466C1D" w:rsidP="005409F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sectPr w:rsidR="00F61CA4" w:rsidRPr="008D76BA" w:rsidSect="00301F96">
      <w:footerReference w:type="default" r:id="rId9"/>
      <w:pgSz w:w="11906" w:h="16838"/>
      <w:pgMar w:top="993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1D" w:rsidRDefault="00466C1D" w:rsidP="00B1219E">
      <w:r>
        <w:separator/>
      </w:r>
    </w:p>
  </w:endnote>
  <w:endnote w:type="continuationSeparator" w:id="0">
    <w:p w:rsidR="00466C1D" w:rsidRDefault="00466C1D" w:rsidP="00B1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959093391"/>
      <w:docPartObj>
        <w:docPartGallery w:val="Page Numbers (Bottom of Page)"/>
        <w:docPartUnique/>
      </w:docPartObj>
    </w:sdtPr>
    <w:sdtContent>
      <w:p w:rsidR="00466C1D" w:rsidRPr="00B1219E" w:rsidRDefault="00727ADD">
        <w:pPr>
          <w:pStyle w:val="a7"/>
          <w:jc w:val="center"/>
          <w:rPr>
            <w:rFonts w:asciiTheme="minorHAnsi" w:hAnsiTheme="minorHAnsi" w:cstheme="minorHAnsi"/>
          </w:rPr>
        </w:pPr>
        <w:r w:rsidRPr="00B1219E">
          <w:rPr>
            <w:rFonts w:asciiTheme="minorHAnsi" w:hAnsiTheme="minorHAnsi" w:cstheme="minorHAnsi"/>
          </w:rPr>
          <w:fldChar w:fldCharType="begin"/>
        </w:r>
        <w:r w:rsidR="00466C1D" w:rsidRPr="00B1219E">
          <w:rPr>
            <w:rFonts w:asciiTheme="minorHAnsi" w:hAnsiTheme="minorHAnsi" w:cstheme="minorHAnsi"/>
          </w:rPr>
          <w:instrText xml:space="preserve"> PAGE   \* MERGEFORMAT </w:instrText>
        </w:r>
        <w:r w:rsidRPr="00B1219E">
          <w:rPr>
            <w:rFonts w:asciiTheme="minorHAnsi" w:hAnsiTheme="minorHAnsi" w:cstheme="minorHAnsi"/>
          </w:rPr>
          <w:fldChar w:fldCharType="separate"/>
        </w:r>
        <w:r w:rsidR="00FC2C68">
          <w:rPr>
            <w:rFonts w:asciiTheme="minorHAnsi" w:hAnsiTheme="minorHAnsi" w:cstheme="minorHAnsi"/>
            <w:noProof/>
          </w:rPr>
          <w:t>1</w:t>
        </w:r>
        <w:r w:rsidRPr="00B1219E">
          <w:rPr>
            <w:rFonts w:asciiTheme="minorHAnsi" w:hAnsiTheme="minorHAnsi" w:cstheme="minorHAnsi"/>
          </w:rPr>
          <w:fldChar w:fldCharType="end"/>
        </w:r>
      </w:p>
    </w:sdtContent>
  </w:sdt>
  <w:p w:rsidR="00466C1D" w:rsidRDefault="00466C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1D" w:rsidRDefault="00466C1D" w:rsidP="00B1219E">
      <w:r>
        <w:separator/>
      </w:r>
    </w:p>
  </w:footnote>
  <w:footnote w:type="continuationSeparator" w:id="0">
    <w:p w:rsidR="00466C1D" w:rsidRDefault="00466C1D" w:rsidP="00B1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2394D"/>
    <w:multiLevelType w:val="multilevel"/>
    <w:tmpl w:val="1DB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7090"/>
    <w:multiLevelType w:val="multilevel"/>
    <w:tmpl w:val="4C8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A0019C"/>
    <w:multiLevelType w:val="multilevel"/>
    <w:tmpl w:val="EFD6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37E30"/>
    <w:rsid w:val="00041ED4"/>
    <w:rsid w:val="000466B3"/>
    <w:rsid w:val="000635C5"/>
    <w:rsid w:val="00075A15"/>
    <w:rsid w:val="000901E0"/>
    <w:rsid w:val="00097CF2"/>
    <w:rsid w:val="000A246B"/>
    <w:rsid w:val="000C0A3C"/>
    <w:rsid w:val="000C1F73"/>
    <w:rsid w:val="00106B69"/>
    <w:rsid w:val="00124030"/>
    <w:rsid w:val="00153220"/>
    <w:rsid w:val="00153CDD"/>
    <w:rsid w:val="00190272"/>
    <w:rsid w:val="001A4C0F"/>
    <w:rsid w:val="001D0A4B"/>
    <w:rsid w:val="001E1D95"/>
    <w:rsid w:val="001F330E"/>
    <w:rsid w:val="001F3F60"/>
    <w:rsid w:val="001F60A3"/>
    <w:rsid w:val="002615E7"/>
    <w:rsid w:val="0027290C"/>
    <w:rsid w:val="002814EE"/>
    <w:rsid w:val="00283523"/>
    <w:rsid w:val="002847C9"/>
    <w:rsid w:val="002A0EB4"/>
    <w:rsid w:val="002A2B0A"/>
    <w:rsid w:val="002A33E3"/>
    <w:rsid w:val="002C3B62"/>
    <w:rsid w:val="002D1EA0"/>
    <w:rsid w:val="002F04F6"/>
    <w:rsid w:val="002F487D"/>
    <w:rsid w:val="002F5BBD"/>
    <w:rsid w:val="00301F96"/>
    <w:rsid w:val="00306528"/>
    <w:rsid w:val="00307824"/>
    <w:rsid w:val="003118CB"/>
    <w:rsid w:val="00321679"/>
    <w:rsid w:val="00323582"/>
    <w:rsid w:val="0034751E"/>
    <w:rsid w:val="00361722"/>
    <w:rsid w:val="003656A0"/>
    <w:rsid w:val="0038368B"/>
    <w:rsid w:val="003A3F3A"/>
    <w:rsid w:val="003B4683"/>
    <w:rsid w:val="003C7FE2"/>
    <w:rsid w:val="003D20BB"/>
    <w:rsid w:val="003F50B9"/>
    <w:rsid w:val="004206C8"/>
    <w:rsid w:val="00435729"/>
    <w:rsid w:val="00441D00"/>
    <w:rsid w:val="00463DBD"/>
    <w:rsid w:val="00466C1D"/>
    <w:rsid w:val="0047425D"/>
    <w:rsid w:val="00480B13"/>
    <w:rsid w:val="004B0FD3"/>
    <w:rsid w:val="004B63B4"/>
    <w:rsid w:val="004C0F3A"/>
    <w:rsid w:val="004D7746"/>
    <w:rsid w:val="004D7F56"/>
    <w:rsid w:val="004E614A"/>
    <w:rsid w:val="00525FDB"/>
    <w:rsid w:val="00526117"/>
    <w:rsid w:val="005409F2"/>
    <w:rsid w:val="00544FF9"/>
    <w:rsid w:val="00553159"/>
    <w:rsid w:val="0055457B"/>
    <w:rsid w:val="005B214B"/>
    <w:rsid w:val="005C7891"/>
    <w:rsid w:val="005D1941"/>
    <w:rsid w:val="005D6C77"/>
    <w:rsid w:val="005F0EB4"/>
    <w:rsid w:val="00602B24"/>
    <w:rsid w:val="006032C7"/>
    <w:rsid w:val="0060660C"/>
    <w:rsid w:val="00621DB1"/>
    <w:rsid w:val="006228D9"/>
    <w:rsid w:val="006359CD"/>
    <w:rsid w:val="006430B7"/>
    <w:rsid w:val="006446A3"/>
    <w:rsid w:val="006627A3"/>
    <w:rsid w:val="0066429A"/>
    <w:rsid w:val="006747BE"/>
    <w:rsid w:val="00682A2A"/>
    <w:rsid w:val="00692C23"/>
    <w:rsid w:val="006A0986"/>
    <w:rsid w:val="006E20AF"/>
    <w:rsid w:val="006E6113"/>
    <w:rsid w:val="00705F09"/>
    <w:rsid w:val="007106B2"/>
    <w:rsid w:val="00712ED5"/>
    <w:rsid w:val="00725E69"/>
    <w:rsid w:val="00727ADD"/>
    <w:rsid w:val="00780AC5"/>
    <w:rsid w:val="007C1B43"/>
    <w:rsid w:val="007D2268"/>
    <w:rsid w:val="007D7F94"/>
    <w:rsid w:val="007F23F3"/>
    <w:rsid w:val="007F6390"/>
    <w:rsid w:val="0081219A"/>
    <w:rsid w:val="00824147"/>
    <w:rsid w:val="008456B2"/>
    <w:rsid w:val="00874C3B"/>
    <w:rsid w:val="00876E10"/>
    <w:rsid w:val="008804C2"/>
    <w:rsid w:val="008A31EB"/>
    <w:rsid w:val="008A60D4"/>
    <w:rsid w:val="008C500F"/>
    <w:rsid w:val="008D0401"/>
    <w:rsid w:val="008D1AA6"/>
    <w:rsid w:val="008D6669"/>
    <w:rsid w:val="008D76BA"/>
    <w:rsid w:val="008E7145"/>
    <w:rsid w:val="008F324F"/>
    <w:rsid w:val="008F785E"/>
    <w:rsid w:val="00922944"/>
    <w:rsid w:val="009436DB"/>
    <w:rsid w:val="0095670F"/>
    <w:rsid w:val="00957012"/>
    <w:rsid w:val="009774CA"/>
    <w:rsid w:val="00983FE2"/>
    <w:rsid w:val="00985CCC"/>
    <w:rsid w:val="009937BA"/>
    <w:rsid w:val="0099492C"/>
    <w:rsid w:val="009A0022"/>
    <w:rsid w:val="009A22D1"/>
    <w:rsid w:val="009C5CD1"/>
    <w:rsid w:val="009D6656"/>
    <w:rsid w:val="009E401F"/>
    <w:rsid w:val="009F60FA"/>
    <w:rsid w:val="00A015F9"/>
    <w:rsid w:val="00A21DD0"/>
    <w:rsid w:val="00A26990"/>
    <w:rsid w:val="00A45A42"/>
    <w:rsid w:val="00A7117A"/>
    <w:rsid w:val="00A73AB1"/>
    <w:rsid w:val="00A867E4"/>
    <w:rsid w:val="00AA603E"/>
    <w:rsid w:val="00AB3DE8"/>
    <w:rsid w:val="00AE5568"/>
    <w:rsid w:val="00AF037E"/>
    <w:rsid w:val="00AF11C6"/>
    <w:rsid w:val="00B1219E"/>
    <w:rsid w:val="00B252A0"/>
    <w:rsid w:val="00B27337"/>
    <w:rsid w:val="00B30ECE"/>
    <w:rsid w:val="00B42647"/>
    <w:rsid w:val="00B47AD1"/>
    <w:rsid w:val="00B56349"/>
    <w:rsid w:val="00B563C8"/>
    <w:rsid w:val="00B565D9"/>
    <w:rsid w:val="00B74764"/>
    <w:rsid w:val="00BB6F3D"/>
    <w:rsid w:val="00BC3F50"/>
    <w:rsid w:val="00BD0B5D"/>
    <w:rsid w:val="00BF0DEE"/>
    <w:rsid w:val="00BF36B8"/>
    <w:rsid w:val="00C8069A"/>
    <w:rsid w:val="00CE6633"/>
    <w:rsid w:val="00D25F58"/>
    <w:rsid w:val="00D265B2"/>
    <w:rsid w:val="00D4160D"/>
    <w:rsid w:val="00D4298E"/>
    <w:rsid w:val="00D55387"/>
    <w:rsid w:val="00D66C54"/>
    <w:rsid w:val="00D679C8"/>
    <w:rsid w:val="00D86028"/>
    <w:rsid w:val="00D90DC3"/>
    <w:rsid w:val="00DB2C3A"/>
    <w:rsid w:val="00DF6CEE"/>
    <w:rsid w:val="00E4031B"/>
    <w:rsid w:val="00E40EEF"/>
    <w:rsid w:val="00E6151D"/>
    <w:rsid w:val="00E624DA"/>
    <w:rsid w:val="00E8707C"/>
    <w:rsid w:val="00EB78B8"/>
    <w:rsid w:val="00EC4352"/>
    <w:rsid w:val="00ED45FC"/>
    <w:rsid w:val="00EE01CA"/>
    <w:rsid w:val="00EF05DF"/>
    <w:rsid w:val="00EF4F10"/>
    <w:rsid w:val="00F01A97"/>
    <w:rsid w:val="00F03E21"/>
    <w:rsid w:val="00F05B43"/>
    <w:rsid w:val="00F06CA1"/>
    <w:rsid w:val="00F5136D"/>
    <w:rsid w:val="00F553A8"/>
    <w:rsid w:val="00F61CA4"/>
    <w:rsid w:val="00F66E27"/>
    <w:rsid w:val="00F85A6F"/>
    <w:rsid w:val="00F94521"/>
    <w:rsid w:val="00F954CA"/>
    <w:rsid w:val="00FC2C68"/>
    <w:rsid w:val="00FD34DD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30"/>
    <w:rPr>
      <w:sz w:val="24"/>
      <w:szCs w:val="24"/>
    </w:rPr>
  </w:style>
  <w:style w:type="paragraph" w:styleId="2">
    <w:name w:val="heading 2"/>
    <w:basedOn w:val="a"/>
    <w:next w:val="a"/>
    <w:qFormat/>
    <w:rsid w:val="00124030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124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4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24030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030"/>
    <w:rPr>
      <w:rFonts w:ascii="Arial" w:hAnsi="Arial"/>
      <w:b/>
      <w:bCs/>
      <w:sz w:val="22"/>
    </w:rPr>
  </w:style>
  <w:style w:type="paragraph" w:styleId="3">
    <w:name w:val="Body Text 3"/>
    <w:basedOn w:val="a"/>
    <w:rsid w:val="0012403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1240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E01CA"/>
    <w:rPr>
      <w:color w:val="0000FF"/>
      <w:u w:val="single"/>
    </w:rPr>
  </w:style>
  <w:style w:type="paragraph" w:styleId="a6">
    <w:name w:val="header"/>
    <w:basedOn w:val="a"/>
    <w:link w:val="Char"/>
    <w:rsid w:val="00B121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1219E"/>
    <w:rPr>
      <w:sz w:val="24"/>
      <w:szCs w:val="24"/>
    </w:rPr>
  </w:style>
  <w:style w:type="paragraph" w:styleId="a7">
    <w:name w:val="footer"/>
    <w:basedOn w:val="a"/>
    <w:link w:val="Char0"/>
    <w:uiPriority w:val="99"/>
    <w:rsid w:val="00B121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1219E"/>
    <w:rPr>
      <w:sz w:val="24"/>
      <w:szCs w:val="24"/>
    </w:rPr>
  </w:style>
  <w:style w:type="character" w:styleId="a8">
    <w:name w:val="Strong"/>
    <w:basedOn w:val="a0"/>
    <w:uiPriority w:val="22"/>
    <w:qFormat/>
    <w:rsid w:val="002A0EB4"/>
    <w:rPr>
      <w:b/>
      <w:bCs/>
    </w:rPr>
  </w:style>
  <w:style w:type="paragraph" w:styleId="Web">
    <w:name w:val="Normal (Web)"/>
    <w:basedOn w:val="a"/>
    <w:uiPriority w:val="99"/>
    <w:unhideWhenUsed/>
    <w:rsid w:val="002A0E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hess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2036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Hewlett-Packard Company</cp:lastModifiedBy>
  <cp:revision>6</cp:revision>
  <cp:lastPrinted>2021-02-15T07:43:00Z</cp:lastPrinted>
  <dcterms:created xsi:type="dcterms:W3CDTF">2021-02-17T06:45:00Z</dcterms:created>
  <dcterms:modified xsi:type="dcterms:W3CDTF">2021-10-26T07:16:00Z</dcterms:modified>
</cp:coreProperties>
</file>