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F4" w:rsidRPr="00DC13F4" w:rsidRDefault="00DC13F4" w:rsidP="00DC13F4">
      <w:pPr>
        <w:spacing w:after="300" w:line="330" w:lineRule="atLeast"/>
        <w:jc w:val="center"/>
        <w:rPr>
          <w:rFonts w:eastAsia="Times New Roman" w:cstheme="minorHAnsi"/>
          <w:color w:val="333333"/>
          <w:sz w:val="28"/>
          <w:szCs w:val="28"/>
          <w:lang w:eastAsia="el-GR"/>
        </w:rPr>
      </w:pPr>
      <w:r w:rsidRPr="00DC13F4">
        <w:rPr>
          <w:rFonts w:eastAsia="Times New Roman" w:cstheme="minorHAnsi"/>
          <w:b/>
          <w:bCs/>
          <w:color w:val="333333"/>
          <w:sz w:val="28"/>
          <w:szCs w:val="28"/>
          <w:lang w:eastAsia="el-GR"/>
        </w:rPr>
        <w:t>Τα δικαιολογητικά που απαιτούνται</w:t>
      </w:r>
      <w:r w:rsidRPr="00654665">
        <w:rPr>
          <w:rFonts w:eastAsia="Times New Roman" w:cstheme="minorHAnsi"/>
          <w:color w:val="333333"/>
          <w:sz w:val="28"/>
          <w:szCs w:val="28"/>
          <w:lang w:eastAsia="el-GR"/>
        </w:rPr>
        <w:br/>
      </w:r>
    </w:p>
    <w:p w:rsidR="00DC13F4" w:rsidRPr="00654665" w:rsidRDefault="00DC13F4" w:rsidP="00DC13F4">
      <w:pPr>
        <w:spacing w:after="300" w:line="330" w:lineRule="atLeast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>Οι προσλαμβανόμενοι αναπληρωτές κατά την παρουσία τους στη σχολική μονάδα/δομή για την ανάληψη υπηρεσίας θα πρέπει να προσκομίσουν τα παρακάτω δικαιολογητικά.</w:t>
      </w:r>
    </w:p>
    <w:p w:rsidR="00DC13F4" w:rsidRPr="00654665" w:rsidRDefault="00DC13F4" w:rsidP="00DC13F4">
      <w:pPr>
        <w:spacing w:before="480" w:after="480" w:line="330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el-GR"/>
        </w:rPr>
      </w:pPr>
      <w:r w:rsidRPr="00654665">
        <w:rPr>
          <w:rFonts w:eastAsia="Times New Roman" w:cstheme="minorHAnsi"/>
          <w:b/>
          <w:color w:val="333333"/>
          <w:sz w:val="24"/>
          <w:szCs w:val="24"/>
          <w:highlight w:val="yellow"/>
          <w:lang w:eastAsia="el-GR"/>
        </w:rPr>
        <w:t xml:space="preserve">Υπενθυμίζεται ότι η προσκόμιση πιστοποιητικού εμβολιασμού ή </w:t>
      </w:r>
      <w:proofErr w:type="spellStart"/>
      <w:r w:rsidRPr="00654665">
        <w:rPr>
          <w:rFonts w:eastAsia="Times New Roman" w:cstheme="minorHAnsi"/>
          <w:b/>
          <w:color w:val="333333"/>
          <w:sz w:val="24"/>
          <w:szCs w:val="24"/>
          <w:highlight w:val="yellow"/>
          <w:lang w:eastAsia="el-GR"/>
        </w:rPr>
        <w:t>νόσησης</w:t>
      </w:r>
      <w:proofErr w:type="spellEnd"/>
      <w:r w:rsidRPr="00654665">
        <w:rPr>
          <w:rFonts w:eastAsia="Times New Roman" w:cstheme="minorHAnsi"/>
          <w:b/>
          <w:color w:val="333333"/>
          <w:sz w:val="24"/>
          <w:szCs w:val="24"/>
          <w:highlight w:val="yellow"/>
          <w:lang w:eastAsia="el-GR"/>
        </w:rPr>
        <w:t xml:space="preserve"> (βλ. αναλυτικά στοιχείο 6) είναι υποχρεωτική για την ανάληψη υπηρεσίας</w:t>
      </w:r>
    </w:p>
    <w:p w:rsidR="00DC13F4" w:rsidRPr="00654665" w:rsidRDefault="00DC13F4" w:rsidP="00DC13F4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>Πιστοποιητικά Ταυτοποίησης</w:t>
      </w:r>
    </w:p>
    <w:p w:rsidR="00DC13F4" w:rsidRPr="00654665" w:rsidRDefault="00DC13F4" w:rsidP="00DC13F4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>Αντίγραφα των δικαιολογητικών των τυπικών προσόντων ένταξης στον κλάδο</w:t>
      </w:r>
    </w:p>
    <w:p w:rsidR="00DC13F4" w:rsidRPr="00654665" w:rsidRDefault="00DC13F4" w:rsidP="00DC13F4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>Γνωμάτευση παθολόγου ή γενικού ιατρού,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DC13F4" w:rsidRPr="00654665" w:rsidRDefault="00DC13F4" w:rsidP="00DC13F4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>Γνωμάτευση ψυχιάτρου,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DC13F4" w:rsidRPr="00654665" w:rsidRDefault="00DC13F4" w:rsidP="00DC13F4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>Υπεύθυνη δήλωση σύμφωνα με το </w:t>
      </w:r>
      <w:hyperlink r:id="rId5" w:tgtFrame="_blank" w:tooltip="ΥΠΕΥΘΥΝΗ ΔΗΛΩΣΗ ΑΝΑΠΛΗΡΩΤΩΝ" w:history="1">
        <w:r w:rsidRPr="00DC13F4">
          <w:rPr>
            <w:rFonts w:eastAsia="Times New Roman" w:cstheme="minorHAnsi"/>
            <w:color w:val="2B73B7"/>
            <w:sz w:val="24"/>
            <w:szCs w:val="24"/>
            <w:lang w:eastAsia="el-GR"/>
          </w:rPr>
          <w:t>υπόδειγμα</w:t>
        </w:r>
      </w:hyperlink>
    </w:p>
    <w:p w:rsidR="00DC13F4" w:rsidRPr="00654665" w:rsidRDefault="00DC13F4" w:rsidP="00DC13F4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Ψηφιακό Πιστοποιητικό COVID-19 της Ε.Ε. (EU </w:t>
      </w:r>
      <w:proofErr w:type="spellStart"/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>Digital</w:t>
      </w:r>
      <w:proofErr w:type="spellEnd"/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COVID </w:t>
      </w:r>
      <w:proofErr w:type="spellStart"/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>Certificate</w:t>
      </w:r>
      <w:proofErr w:type="spellEnd"/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>νόσηση</w:t>
      </w:r>
      <w:proofErr w:type="spellEnd"/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από τον </w:t>
      </w:r>
      <w:proofErr w:type="spellStart"/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>κορωνοϊό</w:t>
      </w:r>
      <w:proofErr w:type="spellEnd"/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COVID-19,</w:t>
      </w:r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br/>
        <w:t>ή βεβαίωση εμβολιασμού της παρ. 5 του άρθρου 55 του ν. 4764/2020 (Α' 256),</w:t>
      </w:r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br/>
        <w:t xml:space="preserve">ή βεβαίωση θετικού διαγνωστικού ελέγχου (βεβαίωση </w:t>
      </w:r>
      <w:proofErr w:type="spellStart"/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>νόσησης</w:t>
      </w:r>
      <w:proofErr w:type="spellEnd"/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>) της παρ. 1 του άρθρου 5 της υπ' αρ. 2650/10.4.2020 (Β' 1298) κοινής απόφασης των Υπουργών Υγείας και Επικρατείας, όπως εκάστοτε ισχύει,</w:t>
      </w:r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br/>
        <w:t>ή ισοδύναμο πιστοποιητικό ή βεβαίωση τρίτης χώρας,</w:t>
      </w:r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br/>
        <w:t xml:space="preserve">ή βεβαίωση αρνητικού εργαστηριακού διαγνωστικού ελέγχου </w:t>
      </w:r>
      <w:proofErr w:type="spellStart"/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>νόσησης</w:t>
      </w:r>
      <w:proofErr w:type="spellEnd"/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(</w:t>
      </w:r>
      <w:proofErr w:type="spellStart"/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>rapid</w:t>
      </w:r>
      <w:proofErr w:type="spellEnd"/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proofErr w:type="spellStart"/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>test</w:t>
      </w:r>
      <w:proofErr w:type="spellEnd"/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ή PCR </w:t>
      </w:r>
      <w:proofErr w:type="spellStart"/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>test</w:t>
      </w:r>
      <w:proofErr w:type="spellEnd"/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>gov.gr</w:t>
      </w:r>
      <w:proofErr w:type="spellEnd"/>
      <w:r w:rsidRPr="00654665">
        <w:rPr>
          <w:rFonts w:eastAsia="Times New Roman" w:cstheme="minorHAnsi"/>
          <w:color w:val="333333"/>
          <w:sz w:val="24"/>
          <w:szCs w:val="24"/>
          <w:lang w:eastAsia="el-GR"/>
        </w:rPr>
        <w:t>-ΕΨΠ), είτε από τον ιδιωτικό φορέα που επιλέγεται.</w:t>
      </w:r>
    </w:p>
    <w:p w:rsidR="003A5681" w:rsidRDefault="003A5681"/>
    <w:sectPr w:rsidR="003A5681" w:rsidSect="003A56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1B1"/>
    <w:multiLevelType w:val="multilevel"/>
    <w:tmpl w:val="2636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3F4"/>
    <w:rsid w:val="000213BC"/>
    <w:rsid w:val="00090570"/>
    <w:rsid w:val="0013674A"/>
    <w:rsid w:val="00173FF8"/>
    <w:rsid w:val="001A7A25"/>
    <w:rsid w:val="001D7F62"/>
    <w:rsid w:val="003654E2"/>
    <w:rsid w:val="003A5681"/>
    <w:rsid w:val="003F1345"/>
    <w:rsid w:val="00430EE0"/>
    <w:rsid w:val="00490216"/>
    <w:rsid w:val="00646FF4"/>
    <w:rsid w:val="00AF2FBF"/>
    <w:rsid w:val="00C4680A"/>
    <w:rsid w:val="00D17EB8"/>
    <w:rsid w:val="00D976F1"/>
    <w:rsid w:val="00DC13F4"/>
    <w:rsid w:val="00EB2FBE"/>
    <w:rsid w:val="00FD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edu.gov.gr/publications/docs2021/2021-22_espa/%CE%A5%CE%A0%CE%95%CE%A5%CE%98%CE%A5%CE%9D%CE%97_%CE%94%CE%97%CE%9B%CE%A9%CE%A3%CE%97_%CE%91%CE%9D%CE%91%CE%A0%CE%9B%CE%97%CE%A1%CE%A9%CE%A4%CE%A9%CE%9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2021-08-27T09:46:00Z</dcterms:created>
  <dcterms:modified xsi:type="dcterms:W3CDTF">2021-08-27T09:49:00Z</dcterms:modified>
</cp:coreProperties>
</file>