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0" w:rsidRDefault="00072980" w:rsidP="00A42056">
      <w:pPr>
        <w:ind w:left="4320" w:firstLine="720"/>
      </w:pPr>
    </w:p>
    <w:p w:rsidR="00927028" w:rsidRPr="00CC7DE4" w:rsidRDefault="00C21297" w:rsidP="00A42056">
      <w:pPr>
        <w:ind w:left="4320"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0</wp:posOffset>
            </wp:positionV>
            <wp:extent cx="467995" cy="467995"/>
            <wp:effectExtent l="19050" t="0" r="8255" b="0"/>
            <wp:wrapTight wrapText="bothSides">
              <wp:wrapPolygon edited="0">
                <wp:start x="-879" y="0"/>
                <wp:lineTo x="-879" y="21102"/>
                <wp:lineTo x="21981" y="21102"/>
                <wp:lineTo x="21981" y="0"/>
                <wp:lineTo x="-879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 w:rsidR="002B31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75pt;margin-top:-.05pt;width:61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F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" filled="f" stroked="f">
            <v:textbox>
              <w:txbxContent>
                <w:p w:rsidR="00FD2B8C" w:rsidRPr="002A68F2" w:rsidRDefault="00FD2B8C" w:rsidP="002A68F2"/>
              </w:txbxContent>
            </v:textbox>
          </v:shape>
        </w:pict>
      </w:r>
      <w:r w:rsidR="002B31C9">
        <w:rPr>
          <w:noProof/>
        </w:rPr>
        <w:pict>
          <v:shape id="Text Box 3" o:spid="_x0000_s1027" type="#_x0000_t202" style="position:absolute;left:0;text-align:left;margin-left:-18.3pt;margin-top:-.05pt;width:234.8pt;height:17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7G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" filled="f" stroked="f">
            <v:textbox>
              <w:txbxContent>
                <w:p w:rsidR="00FD2B8C" w:rsidRPr="008938D6" w:rsidRDefault="00FD2B8C" w:rsidP="00CC7DE4">
                  <w:pPr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</w:p>
                <w:p w:rsidR="00FD2B8C" w:rsidRPr="008938D6" w:rsidRDefault="00FD2B8C" w:rsidP="00CC7DE4">
                  <w:pPr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</w:p>
                <w:p w:rsidR="00FD2B8C" w:rsidRDefault="00FD2B8C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FD2B8C" w:rsidRPr="00F84FCC" w:rsidRDefault="00FD2B8C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 xml:space="preserve">ΕΛΛΗΝΙΚΗ ΔΗΜΟΚΡΑΤΙΑ </w:t>
                  </w:r>
                </w:p>
                <w:p w:rsidR="00FD2B8C" w:rsidRPr="00F84FCC" w:rsidRDefault="00FD2B8C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ΥΠΟΥΡΓΕΙΟ ΠΑΙΔΕΙΑΣ ΚΑΙ ΘΡΗΣΚΕΥΜΑΤΩΝ</w:t>
                  </w:r>
                </w:p>
                <w:p w:rsidR="00FD2B8C" w:rsidRPr="00F84FCC" w:rsidRDefault="00FD2B8C" w:rsidP="0022112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---------------</w:t>
                  </w:r>
                </w:p>
                <w:p w:rsidR="00FD2B8C" w:rsidRPr="00F84FCC" w:rsidRDefault="00FD2B8C" w:rsidP="00342FB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ΠΕΡΙΦΕΡΕΙΑΚΗ ΔΙΕΥΘΥΝΣΗ</w:t>
                  </w:r>
                </w:p>
                <w:p w:rsidR="00FD2B8C" w:rsidRPr="00F84FCC" w:rsidRDefault="00FD2B8C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ΠΡΩΤΟΒΑΘΜΙΑΣ ΚΑΙ ΔΕΥΤΕΡΟΒΑΘΜΙΑΣ</w:t>
                  </w:r>
                </w:p>
                <w:p w:rsidR="00FD2B8C" w:rsidRPr="00F84FCC" w:rsidRDefault="00FD2B8C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ΕΚΠΑΙΔΕΥΣΗΣ ΘΕΣΣΑΛΙΑΣ</w:t>
                  </w:r>
                </w:p>
                <w:p w:rsidR="00FD2B8C" w:rsidRPr="00F84FCC" w:rsidRDefault="00FD2B8C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ΑΥΤΟΤΕΛΗΣ ΔΙΕΥΘΥΝΣΗ ΔΙΟΙΚΗΤΙΚΗΣ, ΟΙΚΟΝΟΜΙΚΗΣ  &amp; ΠΑΙΔΑΓΩΓΙΚΗΣ ΥΠΟΣΤΗΡΙΞΗΣ</w:t>
                  </w:r>
                </w:p>
                <w:p w:rsidR="00FD2B8C" w:rsidRPr="00F84FCC" w:rsidRDefault="00FD2B8C" w:rsidP="002A152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ΤΜΗΜΑ Γ’: ΠΡΟΣΩΠΙΚΟΥ</w:t>
                  </w:r>
                </w:p>
                <w:p w:rsidR="00FD2B8C" w:rsidRPr="008D3F9F" w:rsidRDefault="00FD2B8C" w:rsidP="005C1318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:rsidR="00FD2B8C" w:rsidRPr="008938D6" w:rsidRDefault="00FD2B8C" w:rsidP="009C4BF1">
                  <w:pPr>
                    <w:jc w:val="center"/>
                    <w:rPr>
                      <w:rFonts w:ascii="Calibri" w:hAnsi="Calibri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---------------</w:t>
                  </w:r>
                </w:p>
                <w:p w:rsidR="00FD2B8C" w:rsidRPr="008938D6" w:rsidRDefault="00FD2B8C" w:rsidP="00615863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927028" w:rsidRPr="00CC7DE4" w:rsidRDefault="00927028" w:rsidP="00CC7DE4"/>
    <w:p w:rsidR="00927028" w:rsidRPr="00CC7DE4" w:rsidRDefault="002B31C9" w:rsidP="00CC7DE4">
      <w:r>
        <w:rPr>
          <w:noProof/>
        </w:rPr>
        <w:pict>
          <v:shape id="Text Box 5" o:spid="_x0000_s1028" type="#_x0000_t202" style="position:absolute;margin-left:237.75pt;margin-top:3.85pt;width:208.9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W5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" filled="f" stroked="f">
            <v:textbox>
              <w:txbxContent>
                <w:p w:rsidR="00FD2B8C" w:rsidRPr="008D3F9F" w:rsidRDefault="00FD2B8C" w:rsidP="00635B48">
                  <w:pPr>
                    <w:ind w:firstLine="720"/>
                    <w:rPr>
                      <w:rFonts w:ascii="Calibri" w:hAnsi="Calibri"/>
                      <w:sz w:val="22"/>
                    </w:rPr>
                  </w:pPr>
                  <w:r w:rsidRPr="008D3F9F">
                    <w:rPr>
                      <w:rFonts w:ascii="Calibri" w:hAnsi="Calibri"/>
                      <w:sz w:val="22"/>
                    </w:rPr>
                    <w:t xml:space="preserve">Να διατηρηθεί μέχρι : </w:t>
                  </w:r>
                </w:p>
                <w:p w:rsidR="00FD2B8C" w:rsidRPr="008D3F9F" w:rsidRDefault="00FD2B8C" w:rsidP="00635B48">
                  <w:pPr>
                    <w:ind w:firstLine="720"/>
                    <w:rPr>
                      <w:rFonts w:ascii="Calibri" w:hAnsi="Calibri"/>
                      <w:sz w:val="22"/>
                    </w:rPr>
                  </w:pPr>
                  <w:r w:rsidRPr="008D3F9F">
                    <w:rPr>
                      <w:rFonts w:ascii="Calibri" w:hAnsi="Calibri"/>
                      <w:sz w:val="22"/>
                    </w:rPr>
                    <w:t xml:space="preserve">Βαθμός Ασφαλείας : </w:t>
                  </w:r>
                </w:p>
                <w:p w:rsidR="00FD2B8C" w:rsidRPr="008D3F9F" w:rsidRDefault="00FD2B8C" w:rsidP="00635B48">
                  <w:pPr>
                    <w:ind w:firstLine="720"/>
                    <w:rPr>
                      <w:rFonts w:ascii="Calibri" w:hAnsi="Calibri"/>
                      <w:sz w:val="22"/>
                    </w:rPr>
                  </w:pPr>
                  <w:r w:rsidRPr="008D3F9F">
                    <w:rPr>
                      <w:rFonts w:ascii="Calibri" w:hAnsi="Calibri"/>
                      <w:sz w:val="22"/>
                    </w:rPr>
                    <w:t>Βαθμός Προτεραιότητας :</w:t>
                  </w:r>
                </w:p>
              </w:txbxContent>
            </v:textbox>
          </v:shape>
        </w:pict>
      </w:r>
    </w:p>
    <w:p w:rsidR="00927028" w:rsidRPr="00CC7DE4" w:rsidRDefault="00927028" w:rsidP="00CC7DE4"/>
    <w:p w:rsidR="00927028" w:rsidRPr="00CC7DE4" w:rsidRDefault="00927028" w:rsidP="00CC7DE4"/>
    <w:p w:rsidR="00927028" w:rsidRPr="00CC7DE4" w:rsidRDefault="00927028" w:rsidP="00CC7DE4"/>
    <w:p w:rsidR="00927028" w:rsidRPr="00CC7DE4" w:rsidRDefault="002B31C9" w:rsidP="00CC7DE4">
      <w:r>
        <w:rPr>
          <w:noProof/>
        </w:rPr>
        <w:pict>
          <v:shape id="Text Box 6" o:spid="_x0000_s1029" type="#_x0000_t202" style="position:absolute;margin-left:239pt;margin-top:1.2pt;width:212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pvtQ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" filled="f" stroked="f">
            <v:textbox>
              <w:txbxContent>
                <w:p w:rsidR="00FD2B8C" w:rsidRPr="004927BC" w:rsidRDefault="00FD2B8C" w:rsidP="00635B48">
                  <w:pPr>
                    <w:ind w:firstLine="720"/>
                    <w:rPr>
                      <w:rFonts w:ascii="Calibri" w:hAnsi="Calibri"/>
                      <w:sz w:val="22"/>
                      <w:lang w:val="en-US"/>
                    </w:rPr>
                  </w:pPr>
                  <w:r w:rsidRPr="004927BC">
                    <w:rPr>
                      <w:rFonts w:ascii="Calibri" w:hAnsi="Calibri"/>
                      <w:sz w:val="22"/>
                    </w:rPr>
                    <w:t>Λάρισα</w:t>
                  </w:r>
                  <w:r w:rsidRPr="004927BC">
                    <w:rPr>
                      <w:rFonts w:ascii="Calibri" w:hAnsi="Calibri"/>
                      <w:sz w:val="22"/>
                      <w:lang w:val="en-US"/>
                    </w:rPr>
                    <w:t xml:space="preserve">, </w:t>
                  </w:r>
                  <w:r w:rsidR="00B3374F">
                    <w:rPr>
                      <w:rFonts w:ascii="Calibri" w:hAnsi="Calibri"/>
                      <w:sz w:val="22"/>
                    </w:rPr>
                    <w:t>23</w:t>
                  </w:r>
                  <w:r>
                    <w:rPr>
                      <w:rFonts w:ascii="Calibri" w:hAnsi="Calibri"/>
                      <w:sz w:val="22"/>
                    </w:rPr>
                    <w:t>/04/2021</w:t>
                  </w:r>
                </w:p>
                <w:p w:rsidR="00FD2B8C" w:rsidRPr="004927BC" w:rsidRDefault="00FD2B8C" w:rsidP="00635B48">
                  <w:pPr>
                    <w:ind w:firstLine="720"/>
                    <w:rPr>
                      <w:sz w:val="22"/>
                      <w:lang w:val="en-US"/>
                    </w:rPr>
                  </w:pPr>
                  <w:r w:rsidRPr="004927BC">
                    <w:rPr>
                      <w:rFonts w:ascii="Calibri" w:hAnsi="Calibri"/>
                      <w:sz w:val="22"/>
                    </w:rPr>
                    <w:t>Αρ. Πρωτ</w:t>
                  </w:r>
                  <w:r>
                    <w:rPr>
                      <w:rFonts w:ascii="Calibri" w:hAnsi="Calibri"/>
                      <w:sz w:val="22"/>
                    </w:rPr>
                    <w:t xml:space="preserve">, </w:t>
                  </w:r>
                  <w:r w:rsidR="003C3188">
                    <w:rPr>
                      <w:rFonts w:ascii="Calibri" w:hAnsi="Calibri"/>
                      <w:sz w:val="22"/>
                    </w:rPr>
                    <w:t>4374</w:t>
                  </w:r>
                </w:p>
              </w:txbxContent>
            </v:textbox>
          </v:shape>
        </w:pict>
      </w:r>
    </w:p>
    <w:p w:rsidR="00927028" w:rsidRPr="00CC7DE4" w:rsidRDefault="00927028" w:rsidP="00CC7DE4"/>
    <w:p w:rsidR="00927028" w:rsidRPr="00CC7DE4" w:rsidRDefault="00927028" w:rsidP="00CC7DE4"/>
    <w:p w:rsidR="00927028" w:rsidRPr="00CC7DE4" w:rsidRDefault="00927028" w:rsidP="00CC7DE4"/>
    <w:p w:rsidR="00927028" w:rsidRPr="00CC7DE4" w:rsidRDefault="002B31C9" w:rsidP="00CC7DE4">
      <w:r>
        <w:rPr>
          <w:noProof/>
        </w:rPr>
        <w:pict>
          <v:shape id="Text Box 7" o:spid="_x0000_s1030" type="#_x0000_t202" style="position:absolute;margin-left:252pt;margin-top:6.2pt;width:194.7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jBuA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" filled="f" stroked="f">
            <v:textbox>
              <w:txbxContent>
                <w:p w:rsidR="00FD2B8C" w:rsidRDefault="00FD2B8C" w:rsidP="00501F0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FD2B8C" w:rsidRDefault="00FD2B8C" w:rsidP="00501F0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FD2B8C" w:rsidRPr="00D564DC" w:rsidRDefault="00FD2B8C" w:rsidP="00D564DC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564DC">
                    <w:rPr>
                      <w:rFonts w:ascii="Calibri" w:hAnsi="Calibri" w:cs="Arial"/>
                      <w:sz w:val="20"/>
                      <w:szCs w:val="20"/>
                    </w:rPr>
                    <w:t xml:space="preserve">Μ.Μ.Ε </w:t>
                  </w:r>
                </w:p>
                <w:p w:rsidR="00FD2B8C" w:rsidRPr="00D564DC" w:rsidRDefault="00FD2B8C" w:rsidP="00D564DC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564DC">
                    <w:rPr>
                      <w:rFonts w:ascii="Calibri" w:hAnsi="Calibri" w:cs="Arial"/>
                      <w:sz w:val="20"/>
                      <w:szCs w:val="20"/>
                    </w:rPr>
                    <w:t>Έντυπο και Ηλεκτρονικό Τύπο</w:t>
                  </w:r>
                </w:p>
                <w:p w:rsidR="00FD2B8C" w:rsidRPr="00D564DC" w:rsidRDefault="00FD2B8C" w:rsidP="00D564DC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564DC">
                    <w:rPr>
                      <w:rFonts w:ascii="Calibri" w:hAnsi="Calibri" w:cs="Arial"/>
                      <w:sz w:val="20"/>
                      <w:szCs w:val="20"/>
                    </w:rPr>
                    <w:t>Εκαιδευτικούς Ιστότοπους</w:t>
                  </w:r>
                </w:p>
              </w:txbxContent>
            </v:textbox>
          </v:shape>
        </w:pict>
      </w:r>
    </w:p>
    <w:p w:rsidR="00927028" w:rsidRPr="00CC7DE4" w:rsidRDefault="002B31C9" w:rsidP="00CC7DE4">
      <w:r>
        <w:rPr>
          <w:noProof/>
        </w:rPr>
        <w:pict>
          <v:shape id="Text Box 8" o:spid="_x0000_s1031" type="#_x0000_t202" style="position:absolute;margin-left:232.95pt;margin-top:8.9pt;width:43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tn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" filled="f" stroked="f">
            <v:textbox>
              <w:txbxContent>
                <w:p w:rsidR="00FD2B8C" w:rsidRPr="008745A7" w:rsidRDefault="00FD2B8C">
                  <w:pPr>
                    <w:rPr>
                      <w:rFonts w:ascii="Calibri" w:hAnsi="Calibri"/>
                      <w:b/>
                    </w:rPr>
                  </w:pPr>
                  <w:r w:rsidRPr="008745A7">
                    <w:rPr>
                      <w:rFonts w:ascii="Calibri" w:hAnsi="Calibri"/>
                      <w:b/>
                    </w:rPr>
                    <w:t>Προς:</w:t>
                  </w:r>
                </w:p>
              </w:txbxContent>
            </v:textbox>
            <w10:wrap anchorx="margin"/>
          </v:shape>
        </w:pict>
      </w:r>
    </w:p>
    <w:p w:rsidR="00927028" w:rsidRPr="00CC7DE4" w:rsidRDefault="00927028" w:rsidP="00CC7DE4"/>
    <w:p w:rsidR="00927028" w:rsidRPr="00CC7DE4" w:rsidRDefault="002B31C9" w:rsidP="00CC7DE4">
      <w:r>
        <w:rPr>
          <w:noProof/>
        </w:rPr>
        <w:pict>
          <v:shape id="Text Box 9" o:spid="_x0000_s1032" type="#_x0000_t202" style="position:absolute;margin-left:-5.55pt;margin-top:11.3pt;width:222.6pt;height:9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iN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" stroked="f">
            <v:textbox>
              <w:txbxContent>
                <w:p w:rsidR="00FD2B8C" w:rsidRPr="009D3508" w:rsidRDefault="00FD2B8C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Ταχ.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Δ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/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νση:         Μανδηλαρά 23</w:t>
                  </w:r>
                </w:p>
                <w:p w:rsidR="00FD2B8C" w:rsidRPr="009D3508" w:rsidRDefault="00FD2B8C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Τ.Κ.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- Πόλη:         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412 22  Λάρισα</w:t>
                  </w:r>
                </w:p>
                <w:p w:rsidR="00FD2B8C" w:rsidRPr="009D3508" w:rsidRDefault="00FD2B8C" w:rsidP="0040109F">
                  <w:pPr>
                    <w:tabs>
                      <w:tab w:val="left" w:pos="1107"/>
                      <w:tab w:val="left" w:pos="1260"/>
                    </w:tabs>
                    <w:ind w:left="-180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40109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Ιστοσελίδα:       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http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://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thess</w:t>
                  </w:r>
                  <w:proofErr w:type="spellEnd"/>
                  <w:r w:rsidRPr="0015242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pde</w:t>
                  </w:r>
                  <w:proofErr w:type="spellEnd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FD2B8C" w:rsidRDefault="00FD2B8C" w:rsidP="00501F08">
                  <w:pPr>
                    <w:tabs>
                      <w:tab w:val="left" w:pos="1107"/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Πληροφορίες:  </w:t>
                  </w:r>
                  <w:r w:rsidRPr="0077094D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Αβέλλα Τάνια</w:t>
                  </w:r>
                </w:p>
                <w:p w:rsidR="00FD2B8C" w:rsidRDefault="00FD2B8C" w:rsidP="00501F08">
                  <w:pPr>
                    <w:tabs>
                      <w:tab w:val="left" w:pos="1107"/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ab/>
                    <w:t xml:space="preserve">  Κυριακού Ιωάννα</w:t>
                  </w:r>
                  <w:r w:rsidRPr="00D46F06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D2B8C" w:rsidRPr="00D46F06" w:rsidRDefault="00FD2B8C" w:rsidP="00501F08">
                  <w:pPr>
                    <w:tabs>
                      <w:tab w:val="left" w:pos="1107"/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D46F06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GB"/>
                    </w:rPr>
                    <w:t>mail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ab/>
                    <w:t xml:space="preserve">      </w:t>
                  </w:r>
                  <w:hyperlink r:id="rId9" w:history="1"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mail</w:t>
                    </w:r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@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thess</w:t>
                    </w:r>
                    <w:proofErr w:type="spellEnd"/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pde</w:t>
                    </w:r>
                    <w:proofErr w:type="spellEnd"/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sch</w:t>
                    </w:r>
                    <w:proofErr w:type="spellEnd"/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gr</w:t>
                    </w:r>
                    <w:proofErr w:type="spellEnd"/>
                  </w:hyperlink>
                </w:p>
                <w:p w:rsidR="00FD2B8C" w:rsidRPr="001009E2" w:rsidRDefault="00FD2B8C" w:rsidP="00501F08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Τηλέφωνο</w:t>
                  </w:r>
                  <w:r w:rsidRPr="003D6FD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:        </w:t>
                  </w:r>
                  <w:r w:rsidRPr="0077094D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2410-539210 εσωτ. 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1009E2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62</w:t>
                  </w:r>
                </w:p>
                <w:p w:rsidR="00FD2B8C" w:rsidRPr="00A338E8" w:rsidRDefault="00FD2B8C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Fax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ab/>
                    <w:t xml:space="preserve">  2410-538611</w:t>
                  </w:r>
                </w:p>
                <w:p w:rsidR="00FD2B8C" w:rsidRPr="00A338E8" w:rsidRDefault="00FD2B8C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GB"/>
                    </w:rPr>
                    <w:t>mail</w:t>
                  </w:r>
                  <w:proofErr w:type="gramEnd"/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hyperlink r:id="rId10" w:history="1"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mail</w:t>
                    </w:r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@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thess</w:t>
                    </w:r>
                    <w:proofErr w:type="spellEnd"/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pde</w:t>
                    </w:r>
                    <w:proofErr w:type="spellEnd"/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sch</w:t>
                    </w:r>
                    <w:proofErr w:type="spellEnd"/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w:pict>
      </w:r>
    </w:p>
    <w:p w:rsidR="00927028" w:rsidRDefault="00927028" w:rsidP="00CC7DE4"/>
    <w:p w:rsidR="00927028" w:rsidRDefault="00927028" w:rsidP="005648B4">
      <w:pPr>
        <w:spacing w:line="360" w:lineRule="auto"/>
        <w:rPr>
          <w:rFonts w:ascii="Calibri" w:hAnsi="Calibri"/>
          <w:b/>
          <w:bCs/>
        </w:rPr>
      </w:pPr>
    </w:p>
    <w:p w:rsidR="00927028" w:rsidRDefault="002B31C9" w:rsidP="005648B4">
      <w:pPr>
        <w:spacing w:line="360" w:lineRule="auto"/>
        <w:rPr>
          <w:rFonts w:ascii="Calibri" w:hAnsi="Calibri"/>
          <w:b/>
          <w:bCs/>
        </w:rPr>
      </w:pPr>
      <w:r w:rsidRPr="002B31C9">
        <w:rPr>
          <w:noProof/>
        </w:rPr>
        <w:pict>
          <v:shape id="Text Box 11" o:spid="_x0000_s1033" type="#_x0000_t202" style="position:absolute;margin-left:207pt;margin-top:14.05pt;width:45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zJug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" filled="f" stroked="f">
            <v:textbox>
              <w:txbxContent>
                <w:p w:rsidR="00FD2B8C" w:rsidRPr="008745A7" w:rsidRDefault="00FD2B8C" w:rsidP="008F1AEA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</w:p>
    <w:p w:rsidR="00927028" w:rsidRDefault="00927028" w:rsidP="005648B4">
      <w:pPr>
        <w:spacing w:line="360" w:lineRule="auto"/>
        <w:rPr>
          <w:rFonts w:ascii="Calibri" w:hAnsi="Calibri"/>
          <w:b/>
          <w:bCs/>
        </w:rPr>
      </w:pPr>
    </w:p>
    <w:p w:rsidR="00927028" w:rsidRDefault="00927028" w:rsidP="00864562">
      <w:pPr>
        <w:rPr>
          <w:rFonts w:ascii="Calibri" w:hAnsi="Calibri"/>
          <w:b/>
          <w:bCs/>
        </w:rPr>
      </w:pPr>
    </w:p>
    <w:p w:rsidR="00C53CB7" w:rsidRDefault="00C53CB7" w:rsidP="00BB1487">
      <w:pPr>
        <w:pStyle w:val="standard"/>
        <w:shd w:val="clear" w:color="auto" w:fill="FFFFFF"/>
        <w:spacing w:before="120" w:after="120" w:line="276" w:lineRule="auto"/>
        <w:rPr>
          <w:rFonts w:asciiTheme="minorHAnsi" w:hAnsiTheme="minorHAnsi" w:cstheme="minorHAnsi"/>
          <w:b/>
        </w:rPr>
      </w:pPr>
    </w:p>
    <w:p w:rsidR="00927028" w:rsidRPr="00C53CB7" w:rsidRDefault="00927028" w:rsidP="00BB1487">
      <w:pPr>
        <w:pStyle w:val="standard"/>
        <w:shd w:val="clear" w:color="auto" w:fill="FFFFFF"/>
        <w:spacing w:before="120" w:after="120" w:line="276" w:lineRule="auto"/>
        <w:rPr>
          <w:rFonts w:asciiTheme="minorHAnsi" w:hAnsiTheme="minorHAnsi" w:cstheme="minorHAnsi"/>
          <w:b/>
        </w:rPr>
      </w:pPr>
      <w:r w:rsidRPr="00C53CB7">
        <w:rPr>
          <w:rFonts w:asciiTheme="minorHAnsi" w:hAnsiTheme="minorHAnsi" w:cstheme="minorHAnsi"/>
          <w:b/>
        </w:rPr>
        <w:t xml:space="preserve">Θέμα </w:t>
      </w:r>
      <w:r w:rsidRPr="00C53CB7">
        <w:rPr>
          <w:rFonts w:asciiTheme="minorHAnsi" w:hAnsiTheme="minorHAnsi" w:cstheme="minorHAnsi"/>
        </w:rPr>
        <w:t xml:space="preserve">: </w:t>
      </w:r>
      <w:r w:rsidR="001971C4" w:rsidRPr="00C53CB7">
        <w:rPr>
          <w:rFonts w:asciiTheme="minorHAnsi" w:hAnsiTheme="minorHAnsi" w:cstheme="minorHAnsi"/>
          <w:b/>
        </w:rPr>
        <w:t>«</w:t>
      </w:r>
      <w:r w:rsidR="00BB1487" w:rsidRPr="00C53CB7">
        <w:rPr>
          <w:rFonts w:asciiTheme="minorHAnsi" w:hAnsiTheme="minorHAnsi" w:cstheme="minorHAnsi"/>
          <w:b/>
        </w:rPr>
        <w:t xml:space="preserve">ΔΕΛΤΙΟ ΤΥΠΟΥ </w:t>
      </w:r>
      <w:r w:rsidR="00CB6CE1">
        <w:rPr>
          <w:rFonts w:asciiTheme="minorHAnsi" w:hAnsiTheme="minorHAnsi" w:cstheme="minorHAnsi"/>
          <w:b/>
        </w:rPr>
        <w:t xml:space="preserve">- </w:t>
      </w:r>
      <w:r w:rsidR="00BB1487" w:rsidRPr="00C53CB7">
        <w:rPr>
          <w:rFonts w:asciiTheme="minorHAnsi" w:eastAsiaTheme="minorHAnsi" w:hAnsiTheme="minorHAnsi" w:cstheme="minorHAnsi"/>
          <w:b/>
          <w:lang w:eastAsia="en-US"/>
        </w:rPr>
        <w:t>1</w:t>
      </w:r>
      <w:r w:rsidR="00BB1487" w:rsidRPr="00C53CB7">
        <w:rPr>
          <w:rFonts w:asciiTheme="minorHAnsi" w:eastAsiaTheme="minorHAnsi" w:hAnsiTheme="minorHAnsi" w:cstheme="minorHAnsi"/>
          <w:b/>
          <w:vertAlign w:val="superscript"/>
          <w:lang w:eastAsia="en-US"/>
        </w:rPr>
        <w:t>ο</w:t>
      </w:r>
      <w:r w:rsidR="00BB1487" w:rsidRPr="00C53C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BB1487" w:rsidRPr="00C53CB7">
        <w:rPr>
          <w:rFonts w:asciiTheme="minorHAnsi" w:eastAsiaTheme="minorHAnsi" w:hAnsiTheme="minorHAnsi" w:cstheme="minorHAnsi"/>
          <w:b/>
          <w:lang w:val="en-US" w:eastAsia="en-US"/>
        </w:rPr>
        <w:t>e</w:t>
      </w:r>
      <w:r w:rsidR="00BB1487" w:rsidRPr="00C53CB7">
        <w:rPr>
          <w:rFonts w:asciiTheme="minorHAnsi" w:eastAsiaTheme="minorHAnsi" w:hAnsiTheme="minorHAnsi" w:cstheme="minorHAnsi"/>
          <w:b/>
          <w:lang w:eastAsia="en-US"/>
        </w:rPr>
        <w:t xml:space="preserve">-ΠΑΝΘΕΣΣΑΛΙΚΟ ΜΑΘΗΤΙΚΟ ΣΥΝΕΔΡΙΟ </w:t>
      </w:r>
      <w:r w:rsidR="00BB1487" w:rsidRPr="00C53CB7">
        <w:rPr>
          <w:rFonts w:asciiTheme="minorHAnsi" w:hAnsiTheme="minorHAnsi" w:cstheme="minorHAnsi"/>
          <w:b/>
        </w:rPr>
        <w:t>14-15 Μαΐου 2021</w:t>
      </w:r>
      <w:r w:rsidR="00717ACD" w:rsidRPr="00C53CB7">
        <w:rPr>
          <w:rFonts w:asciiTheme="minorHAnsi" w:hAnsiTheme="minorHAnsi" w:cstheme="minorHAnsi"/>
          <w:b/>
        </w:rPr>
        <w:t>»</w:t>
      </w:r>
    </w:p>
    <w:p w:rsidR="001C33B1" w:rsidRDefault="00FD2B8C" w:rsidP="001C33B1">
      <w:pPr>
        <w:jc w:val="center"/>
        <w:rPr>
          <w:rFonts w:asciiTheme="minorHAnsi" w:hAnsiTheme="minorHAnsi"/>
          <w:color w:val="666666"/>
          <w:sz w:val="21"/>
          <w:szCs w:val="21"/>
          <w:shd w:val="clear" w:color="auto" w:fill="FFFFFF"/>
        </w:rPr>
      </w:pPr>
      <w:r>
        <w:rPr>
          <w:noProof/>
        </w:rPr>
        <w:t xml:space="preserve"> </w:t>
      </w:r>
      <w:r w:rsidR="00BB1487">
        <w:rPr>
          <w:noProof/>
        </w:rPr>
        <w:drawing>
          <wp:inline distT="0" distB="0" distL="0" distR="0">
            <wp:extent cx="2325528" cy="3196601"/>
            <wp:effectExtent l="19050" t="0" r="0" b="0"/>
            <wp:docPr id="1" name="Picture 1" descr="Δημοτικό Σχολείο Ροδιάς (συλλογικό έργο μαθητών τάξεων Γ’-Δ’-ΣΤ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μοτικό Σχολείο Ροδιάς (συλλογικό έργο μαθητών τάξεων Γ’-Δ’-ΣΤ’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65" cy="31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87" w:rsidRDefault="00BB1487" w:rsidP="001C33B1">
      <w:pPr>
        <w:jc w:val="center"/>
        <w:rPr>
          <w:rFonts w:asciiTheme="minorHAnsi" w:hAnsiTheme="minorHAnsi"/>
          <w:color w:val="666666"/>
          <w:sz w:val="21"/>
          <w:szCs w:val="21"/>
          <w:shd w:val="clear" w:color="auto" w:fill="FFFFFF"/>
        </w:rPr>
      </w:pPr>
    </w:p>
    <w:p w:rsidR="00BB1487" w:rsidRDefault="00BB1487" w:rsidP="001C33B1">
      <w:pPr>
        <w:jc w:val="center"/>
        <w:rPr>
          <w:rFonts w:asciiTheme="minorHAnsi" w:hAnsiTheme="minorHAnsi"/>
          <w:color w:val="666666"/>
          <w:sz w:val="21"/>
          <w:szCs w:val="21"/>
          <w:shd w:val="clear" w:color="auto" w:fill="FFFFFF"/>
        </w:rPr>
      </w:pPr>
    </w:p>
    <w:p w:rsidR="00BB1487" w:rsidRDefault="00BB1487" w:rsidP="00BB1487">
      <w:pPr>
        <w:pStyle w:val="standard"/>
        <w:shd w:val="clear" w:color="auto" w:fill="FFFFFF"/>
        <w:spacing w:before="120" w:after="120" w:line="276" w:lineRule="auto"/>
        <w:jc w:val="center"/>
        <w:rPr>
          <w:rFonts w:ascii="Cambria" w:eastAsiaTheme="minorHAnsi" w:hAnsi="Cambria" w:cstheme="minorBidi"/>
          <w:b/>
          <w:lang w:eastAsia="en-US"/>
        </w:rPr>
      </w:pPr>
      <w:r w:rsidRPr="00F01F77">
        <w:rPr>
          <w:rFonts w:ascii="Cambria" w:eastAsiaTheme="minorHAnsi" w:hAnsi="Cambria" w:cstheme="minorBidi"/>
          <w:b/>
          <w:lang w:eastAsia="en-US"/>
        </w:rPr>
        <w:t>1</w:t>
      </w:r>
      <w:r w:rsidRPr="00F01F77">
        <w:rPr>
          <w:rFonts w:ascii="Cambria" w:eastAsiaTheme="minorHAnsi" w:hAnsi="Cambria" w:cstheme="minorBidi"/>
          <w:b/>
          <w:vertAlign w:val="superscript"/>
          <w:lang w:eastAsia="en-US"/>
        </w:rPr>
        <w:t>ο</w:t>
      </w:r>
      <w:r w:rsidRPr="00F01F77">
        <w:rPr>
          <w:rFonts w:ascii="Cambria" w:eastAsiaTheme="minorHAnsi" w:hAnsi="Cambria" w:cstheme="minorBidi"/>
          <w:b/>
          <w:lang w:eastAsia="en-US"/>
        </w:rPr>
        <w:t xml:space="preserve"> </w:t>
      </w:r>
      <w:r>
        <w:rPr>
          <w:rFonts w:ascii="Cambria" w:eastAsiaTheme="minorHAnsi" w:hAnsi="Cambria" w:cstheme="minorBidi"/>
          <w:b/>
          <w:lang w:val="en-US" w:eastAsia="en-US"/>
        </w:rPr>
        <w:t>e</w:t>
      </w:r>
      <w:r w:rsidRPr="00F310D5">
        <w:rPr>
          <w:rFonts w:ascii="Cambria" w:eastAsiaTheme="minorHAnsi" w:hAnsi="Cambria" w:cstheme="minorBidi"/>
          <w:b/>
          <w:lang w:eastAsia="en-US"/>
        </w:rPr>
        <w:t>-</w:t>
      </w:r>
      <w:r w:rsidRPr="00F01F77">
        <w:rPr>
          <w:rFonts w:ascii="Cambria" w:eastAsiaTheme="minorHAnsi" w:hAnsi="Cambria" w:cstheme="minorBidi"/>
          <w:b/>
          <w:lang w:eastAsia="en-US"/>
        </w:rPr>
        <w:t>ΠΑΝΘΕΣΣΑΛΙΚΟ ΜΑΘΗΤΙΚΟ ΣΥΝΕΔΡΙΟ</w:t>
      </w:r>
    </w:p>
    <w:p w:rsidR="00BB1487" w:rsidRPr="00F01F77" w:rsidRDefault="00BB1487" w:rsidP="00BB1487">
      <w:pPr>
        <w:pStyle w:val="standard"/>
        <w:shd w:val="clear" w:color="auto" w:fill="FFFFFF"/>
        <w:spacing w:before="120" w:after="120" w:line="276" w:lineRule="auto"/>
        <w:jc w:val="center"/>
        <w:rPr>
          <w:rFonts w:ascii="Cambria" w:eastAsiaTheme="minorHAnsi" w:hAnsi="Cambria" w:cstheme="minorBidi"/>
          <w:b/>
          <w:lang w:eastAsia="en-US"/>
        </w:rPr>
      </w:pPr>
      <w:r>
        <w:rPr>
          <w:rFonts w:asciiTheme="minorHAnsi" w:hAnsiTheme="minorHAnsi" w:cstheme="minorHAnsi"/>
          <w:b/>
        </w:rPr>
        <w:lastRenderedPageBreak/>
        <w:t>14-15 Μαΐ</w:t>
      </w:r>
      <w:r w:rsidRPr="00911357">
        <w:rPr>
          <w:rFonts w:asciiTheme="minorHAnsi" w:hAnsiTheme="minorHAnsi" w:cstheme="minorHAnsi"/>
          <w:b/>
        </w:rPr>
        <w:t>ου 2021</w:t>
      </w:r>
    </w:p>
    <w:p w:rsidR="00BB1487" w:rsidRPr="00F310D5" w:rsidRDefault="00BB1487" w:rsidP="00BB1487">
      <w:pPr>
        <w:rPr>
          <w:b/>
        </w:rPr>
      </w:pPr>
    </w:p>
    <w:p w:rsidR="00BB1487" w:rsidRPr="006C2489" w:rsidRDefault="00BB1487" w:rsidP="00FD2B8C">
      <w:pPr>
        <w:pStyle w:val="standard"/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C2489">
        <w:rPr>
          <w:rFonts w:asciiTheme="minorHAnsi" w:eastAsiaTheme="minorHAnsi" w:hAnsiTheme="minorHAnsi" w:cstheme="minorHAnsi"/>
          <w:lang w:eastAsia="en-US"/>
        </w:rPr>
        <w:t xml:space="preserve">Η </w:t>
      </w:r>
      <w:r w:rsidRPr="006C2489">
        <w:rPr>
          <w:rFonts w:asciiTheme="minorHAnsi" w:hAnsiTheme="minorHAnsi" w:cstheme="minorHAnsi"/>
        </w:rPr>
        <w:t xml:space="preserve">Περιφερειακή Διεύθυνση </w:t>
      </w:r>
      <w:r w:rsidRPr="006C2489">
        <w:rPr>
          <w:rFonts w:asciiTheme="minorHAnsi" w:hAnsiTheme="minorHAnsi" w:cstheme="minorHAnsi"/>
          <w:shd w:val="clear" w:color="auto" w:fill="FFFFFF"/>
        </w:rPr>
        <w:t xml:space="preserve">Πρωτοβάθμιας και Δευτεροβάθμιας Εκπαίδευσης Θεσσαλίας </w:t>
      </w:r>
      <w:r>
        <w:rPr>
          <w:rFonts w:asciiTheme="minorHAnsi" w:hAnsiTheme="minorHAnsi" w:cstheme="minorHAnsi"/>
          <w:shd w:val="clear" w:color="auto" w:fill="FFFFFF"/>
        </w:rPr>
        <w:t>σε συνεργασία με το ΠΕ.Κ</w:t>
      </w:r>
      <w:r w:rsidR="00EA4E57" w:rsidRPr="00EA4E57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>Ε.Σ Θεσσαλίας, τις Διευθύνσεις Πρωτοβάθμιας και Δευτροβάθμιας Εκπαίδευσης Κα</w:t>
      </w:r>
      <w:r w:rsidR="009D54FA">
        <w:rPr>
          <w:rFonts w:asciiTheme="minorHAnsi" w:hAnsiTheme="minorHAnsi" w:cstheme="minorHAnsi"/>
          <w:shd w:val="clear" w:color="auto" w:fill="FFFFFF"/>
        </w:rPr>
        <w:t xml:space="preserve">ρδίτσας, Λάρισας, Μαγνησίας </w:t>
      </w:r>
      <w:r>
        <w:rPr>
          <w:rFonts w:asciiTheme="minorHAnsi" w:hAnsiTheme="minorHAnsi" w:cstheme="minorHAnsi"/>
          <w:shd w:val="clear" w:color="auto" w:fill="FFFFFF"/>
        </w:rPr>
        <w:t xml:space="preserve">και των Κέντρων Περιβαλλοντικής Εκπαίδευσης Ελασσόνας-Κισσάβου, Μακρινίτσας, Μουζακίου, Περτουλίου-Τρικκαίων συνεχίζοντας τις δράσεις </w:t>
      </w:r>
      <w:r w:rsidRPr="006C2489">
        <w:rPr>
          <w:rFonts w:asciiTheme="minorHAnsi" w:hAnsiTheme="minorHAnsi" w:cstheme="minorHAnsi"/>
          <w:shd w:val="clear" w:color="auto" w:fill="FFFFFF"/>
        </w:rPr>
        <w:t xml:space="preserve">για την Επέτειο των διακοσίων χρόνων από την Επανάσταση του 1821 με </w:t>
      </w:r>
      <w:r w:rsidRPr="006C2489">
        <w:rPr>
          <w:rFonts w:asciiTheme="minorHAnsi" w:hAnsiTheme="minorHAnsi" w:cstheme="minorHAnsi"/>
        </w:rPr>
        <w:t>τίτλο</w:t>
      </w:r>
      <w:r w:rsidRPr="006C2489">
        <w:rPr>
          <w:rFonts w:asciiTheme="minorHAnsi" w:hAnsiTheme="minorHAnsi" w:cstheme="minorHAnsi"/>
          <w:b/>
        </w:rPr>
        <w:t xml:space="preserve"> </w:t>
      </w:r>
      <w:r w:rsidRPr="006C2489">
        <w:rPr>
          <w:rFonts w:asciiTheme="minorHAnsi" w:hAnsiTheme="minorHAnsi" w:cstheme="minorHAnsi"/>
          <w:b/>
          <w:i/>
        </w:rPr>
        <w:t xml:space="preserve">«200 Χρόνια παρελθόν· πόρος για το μέλλον» </w:t>
      </w:r>
      <w:r w:rsidRPr="006C2489">
        <w:rPr>
          <w:rFonts w:asciiTheme="minorHAnsi" w:hAnsiTheme="minorHAnsi" w:cstheme="minorHAnsi"/>
        </w:rPr>
        <w:t xml:space="preserve">διοργανώνει </w:t>
      </w:r>
      <w:r w:rsidRPr="006C2489">
        <w:rPr>
          <w:rFonts w:asciiTheme="minorHAnsi" w:hAnsiTheme="minorHAnsi" w:cstheme="minorHAnsi"/>
          <w:b/>
        </w:rPr>
        <w:t>το 1</w:t>
      </w:r>
      <w:r w:rsidRPr="006C2489">
        <w:rPr>
          <w:rFonts w:asciiTheme="minorHAnsi" w:hAnsiTheme="minorHAnsi" w:cstheme="minorHAnsi"/>
          <w:b/>
          <w:vertAlign w:val="superscript"/>
        </w:rPr>
        <w:t>ο</w:t>
      </w:r>
      <w:r w:rsidRPr="006C2489">
        <w:rPr>
          <w:rFonts w:asciiTheme="minorHAnsi" w:hAnsiTheme="minorHAnsi" w:cstheme="minorHAnsi"/>
          <w:b/>
        </w:rPr>
        <w:t xml:space="preserve"> Πανθεσσαλικό </w:t>
      </w:r>
      <w:r w:rsidRPr="006C2489">
        <w:rPr>
          <w:rFonts w:asciiTheme="minorHAnsi" w:hAnsiTheme="minorHAnsi" w:cstheme="minorHAnsi"/>
          <w:b/>
          <w:lang w:val="en-US"/>
        </w:rPr>
        <w:t>e</w:t>
      </w:r>
      <w:r w:rsidRPr="006C2489">
        <w:rPr>
          <w:rFonts w:asciiTheme="minorHAnsi" w:hAnsiTheme="minorHAnsi" w:cstheme="minorHAnsi"/>
          <w:b/>
        </w:rPr>
        <w:t xml:space="preserve">-Μαθητικό Συνέδριο, 14-15 </w:t>
      </w:r>
      <w:r>
        <w:rPr>
          <w:rFonts w:asciiTheme="minorHAnsi" w:hAnsiTheme="minorHAnsi" w:cstheme="minorHAnsi"/>
          <w:b/>
        </w:rPr>
        <w:t>Μαΐ</w:t>
      </w:r>
      <w:r w:rsidRPr="00911357">
        <w:rPr>
          <w:rFonts w:asciiTheme="minorHAnsi" w:hAnsiTheme="minorHAnsi" w:cstheme="minorHAnsi"/>
          <w:b/>
        </w:rPr>
        <w:t xml:space="preserve">ου </w:t>
      </w:r>
      <w:r w:rsidRPr="006C2489">
        <w:rPr>
          <w:rFonts w:asciiTheme="minorHAnsi" w:hAnsiTheme="minorHAnsi" w:cstheme="minorHAnsi"/>
          <w:b/>
        </w:rPr>
        <w:t>2021</w:t>
      </w:r>
      <w:r w:rsidRPr="006C2489">
        <w:rPr>
          <w:rFonts w:asciiTheme="minorHAnsi" w:hAnsiTheme="minorHAnsi" w:cstheme="minorHAnsi"/>
        </w:rPr>
        <w:t xml:space="preserve"> με θέμα</w:t>
      </w:r>
      <w:r w:rsidRPr="006C2489">
        <w:rPr>
          <w:rFonts w:asciiTheme="minorHAnsi" w:hAnsiTheme="minorHAnsi" w:cstheme="minorHAnsi"/>
          <w:b/>
        </w:rPr>
        <w:t xml:space="preserve">: </w:t>
      </w:r>
    </w:p>
    <w:p w:rsidR="00BB1487" w:rsidRPr="006C2489" w:rsidRDefault="00BB1487" w:rsidP="00BB1487">
      <w:pPr>
        <w:pStyle w:val="standard"/>
        <w:shd w:val="clear" w:color="auto" w:fill="FFFFFF"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C2489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“Το 1821 μέσα από τα μάτια των παιδιών”</w:t>
      </w:r>
    </w:p>
    <w:p w:rsidR="00BB1487" w:rsidRPr="00014E75" w:rsidRDefault="00BB1487" w:rsidP="00BB1487">
      <w:pPr>
        <w:pStyle w:val="standard"/>
        <w:shd w:val="clear" w:color="auto" w:fill="FFFFFF"/>
        <w:spacing w:before="120" w:after="12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C2489">
        <w:rPr>
          <w:rFonts w:asciiTheme="minorHAnsi" w:eastAsiaTheme="minorHAnsi" w:hAnsiTheme="minorHAnsi" w:cstheme="minorHAnsi"/>
          <w:lang w:eastAsia="en-US"/>
        </w:rPr>
        <w:t xml:space="preserve">Μέσα από το προς διερεύνηση  θέμα του Συνεδρίου επιδιώκεται η ενεργός εμπλοκή των μαθητών/τριών των σχολείων που μετέχουν στο </w:t>
      </w:r>
      <w:r>
        <w:rPr>
          <w:rFonts w:asciiTheme="minorHAnsi" w:eastAsiaTheme="minorHAnsi" w:hAnsiTheme="minorHAnsi" w:cstheme="minorHAnsi"/>
          <w:lang w:eastAsia="en-US"/>
        </w:rPr>
        <w:t xml:space="preserve">Πρόγραμμα. Συγκεκριμένα  </w:t>
      </w:r>
      <w:r>
        <w:rPr>
          <w:rFonts w:ascii="Cambria" w:eastAsiaTheme="minorHAnsi" w:hAnsi="Cambria" w:cstheme="minorBidi"/>
          <w:lang w:eastAsia="en-US"/>
        </w:rPr>
        <w:t xml:space="preserve">οι μαθητές/μαθήτριες </w:t>
      </w:r>
      <w:r>
        <w:rPr>
          <w:rFonts w:asciiTheme="minorHAnsi" w:eastAsiaTheme="minorHAnsi" w:hAnsiTheme="minorHAnsi" w:cstheme="minorHAnsi"/>
          <w:lang w:eastAsia="en-US"/>
        </w:rPr>
        <w:t>κλήθηκαν να</w:t>
      </w:r>
      <w:r w:rsidRPr="006C2489">
        <w:rPr>
          <w:rFonts w:asciiTheme="minorHAnsi" w:eastAsiaTheme="minorHAnsi" w:hAnsiTheme="minorHAnsi" w:cstheme="minorHAnsi"/>
          <w:lang w:eastAsia="en-US"/>
        </w:rPr>
        <w:t xml:space="preserve"> εργαστούν και να συνεργαστούν με συμμαθητές/τριες του ίδιου σχολείου αλλά και διαφορετικών σχολείων</w:t>
      </w:r>
      <w:r>
        <w:rPr>
          <w:rFonts w:asciiTheme="minorHAnsi" w:eastAsiaTheme="minorHAnsi" w:hAnsiTheme="minorHAnsi" w:cstheme="minorHAnsi"/>
          <w:lang w:eastAsia="en-US"/>
        </w:rPr>
        <w:t xml:space="preserve">, λαμβάνοντας όλα τα απαιτούμενα μέτρα που η παρούσα επιδημιολογική συνθήκη επιβάλλει, </w:t>
      </w:r>
      <w:r w:rsidRPr="006C2489">
        <w:rPr>
          <w:rFonts w:asciiTheme="minorHAnsi" w:eastAsiaTheme="minorHAnsi" w:hAnsiTheme="minorHAnsi" w:cstheme="minorHAnsi"/>
          <w:lang w:eastAsia="en-US"/>
        </w:rPr>
        <w:t>προκειμένου μέσα από την αλληλεπιδραστική διαδικασία να γνωρίσουν πρόσωπα και γεγονότα της συγκεκριμένης ιστορικής περιόδου</w:t>
      </w:r>
      <w:r>
        <w:rPr>
          <w:rFonts w:asciiTheme="minorHAnsi" w:eastAsiaTheme="minorHAnsi" w:hAnsiTheme="minorHAnsi" w:cstheme="minorHAnsi"/>
          <w:lang w:eastAsia="en-US"/>
        </w:rPr>
        <w:t xml:space="preserve">. Επίσης, επιδίωξη ήταν </w:t>
      </w:r>
      <w:r w:rsidRPr="006C2489">
        <w:rPr>
          <w:rFonts w:asciiTheme="minorHAnsi" w:eastAsiaTheme="minorHAnsi" w:hAnsiTheme="minorHAnsi" w:cstheme="minorHAnsi"/>
          <w:lang w:eastAsia="en-US"/>
        </w:rPr>
        <w:t>να εμπνευστούν ποικιλοτρόπως συνδέοντας το χθες με το σήμερα και το αύριο της πατρίδας διαμορφώνοντας τη σύγχρονη ταυτότητα τους με τη</w:t>
      </w:r>
      <w:r>
        <w:rPr>
          <w:rFonts w:asciiTheme="minorHAnsi" w:eastAsiaTheme="minorHAnsi" w:hAnsiTheme="minorHAnsi" w:cstheme="minorHAnsi"/>
          <w:lang w:eastAsia="en-US"/>
        </w:rPr>
        <w:t>ν</w:t>
      </w:r>
      <w:r w:rsidRPr="006C2489">
        <w:rPr>
          <w:rFonts w:asciiTheme="minorHAnsi" w:eastAsiaTheme="minorHAnsi" w:hAnsiTheme="minorHAnsi" w:cstheme="minorHAnsi"/>
          <w:lang w:eastAsia="en-US"/>
        </w:rPr>
        <w:t xml:space="preserve"> οποία και πορεύονται </w:t>
      </w:r>
      <w:r w:rsidRPr="00014E75">
        <w:rPr>
          <w:rFonts w:asciiTheme="minorHAnsi" w:eastAsiaTheme="minorHAnsi" w:hAnsiTheme="minorHAnsi" w:cstheme="minorHAnsi"/>
          <w:lang w:eastAsia="en-US"/>
        </w:rPr>
        <w:t>στο σύγχρονο κόσμο.</w:t>
      </w:r>
    </w:p>
    <w:p w:rsidR="00BB1487" w:rsidRDefault="009D54FA" w:rsidP="00BB1487">
      <w:pPr>
        <w:pStyle w:val="standard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Ο</w:t>
      </w:r>
      <w:r w:rsidR="00BB1487">
        <w:rPr>
          <w:rFonts w:asciiTheme="minorHAnsi" w:eastAsiaTheme="minorHAnsi" w:hAnsiTheme="minorHAnsi" w:cstheme="minorHAnsi"/>
          <w:lang w:eastAsia="en-US"/>
        </w:rPr>
        <w:t>ι μαθητές/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μαθήτριες 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όλων των τύπων σχολείων αλλά και βαθμίδας εκπαίδευσης 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>κατά την προεργασία για τη συμμετοχή τους στο Μαθητικό Συνέδριο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 επεξεργάστηκαν και αποτύπωσαν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 μέσα από τη δική τους ματιά πως αντιλαμβάνονται την Επανάσταση του 1821</w:t>
      </w:r>
      <w:r w:rsidR="00BB1487">
        <w:rPr>
          <w:rFonts w:asciiTheme="minorHAnsi" w:eastAsiaTheme="minorHAnsi" w:hAnsiTheme="minorHAnsi" w:cstheme="minorHAnsi"/>
          <w:lang w:eastAsia="en-US"/>
        </w:rPr>
        <w:t>. Σ’ αυτό το πλαίσιο μοιράστηκαν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 όσα πολύτιμα χαρακτηρίζουν την κληρονομιά του τόπου 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μας 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και 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αυτό επιβεβαιώνεται από το πολυποίκιλο παραγόμενο, προϊόν 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>συνεργατική</w:t>
      </w:r>
      <w:r w:rsidR="00BB1487">
        <w:rPr>
          <w:rFonts w:asciiTheme="minorHAnsi" w:eastAsiaTheme="minorHAnsi" w:hAnsiTheme="minorHAnsi" w:cstheme="minorHAnsi"/>
          <w:lang w:eastAsia="en-US"/>
        </w:rPr>
        <w:t>ς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 δημιουργία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ς και σύνθεσης. </w:t>
      </w:r>
    </w:p>
    <w:p w:rsidR="00BB1487" w:rsidRPr="00563890" w:rsidRDefault="00BB1487" w:rsidP="00BB1487">
      <w:pPr>
        <w:pStyle w:val="standard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Στο Μαθητικό Συνέδριο σ</w:t>
      </w:r>
      <w:r w:rsidR="00F02E92">
        <w:rPr>
          <w:rFonts w:asciiTheme="minorHAnsi" w:eastAsiaTheme="minorHAnsi" w:hAnsiTheme="minorHAnsi" w:cstheme="minorHAnsi"/>
          <w:lang w:eastAsia="en-US"/>
        </w:rPr>
        <w:t>υμμετέχουν ογδόντα</w:t>
      </w:r>
      <w:r w:rsidR="00A51025">
        <w:rPr>
          <w:rFonts w:asciiTheme="minorHAnsi" w:eastAsiaTheme="minorHAnsi" w:hAnsiTheme="minorHAnsi" w:cstheme="minorHAnsi"/>
          <w:lang w:eastAsia="en-US"/>
        </w:rPr>
        <w:t xml:space="preserve"> επτά (87</w:t>
      </w:r>
      <w:r w:rsidRPr="00563890">
        <w:rPr>
          <w:rFonts w:asciiTheme="minorHAnsi" w:eastAsiaTheme="minorHAnsi" w:hAnsiTheme="minorHAnsi" w:cstheme="minorHAnsi"/>
          <w:lang w:eastAsia="en-US"/>
        </w:rPr>
        <w:t xml:space="preserve">) σχολεία </w:t>
      </w:r>
      <w:r w:rsidR="00F36385">
        <w:rPr>
          <w:rFonts w:asciiTheme="minorHAnsi" w:eastAsiaTheme="minorHAnsi" w:hAnsiTheme="minorHAnsi" w:cstheme="minorHAnsi"/>
          <w:lang w:eastAsia="en-US"/>
        </w:rPr>
        <w:t xml:space="preserve">και των δύο βαθμίδων </w:t>
      </w:r>
      <w:bookmarkStart w:id="0" w:name="_GoBack"/>
      <w:bookmarkEnd w:id="0"/>
      <w:r w:rsidRPr="00563890">
        <w:rPr>
          <w:rFonts w:asciiTheme="minorHAnsi" w:eastAsiaTheme="minorHAnsi" w:hAnsiTheme="minorHAnsi" w:cstheme="minorHAnsi"/>
          <w:lang w:eastAsia="en-US"/>
        </w:rPr>
        <w:t>από τη</w:t>
      </w:r>
      <w:r w:rsidR="009D54FA">
        <w:rPr>
          <w:rFonts w:asciiTheme="minorHAnsi" w:eastAsiaTheme="minorHAnsi" w:hAnsiTheme="minorHAnsi" w:cstheme="minorHAnsi"/>
          <w:lang w:eastAsia="en-US"/>
        </w:rPr>
        <w:t>ν</w:t>
      </w:r>
      <w:r w:rsidRPr="00563890">
        <w:rPr>
          <w:rFonts w:asciiTheme="minorHAnsi" w:eastAsiaTheme="minorHAnsi" w:hAnsiTheme="minorHAnsi" w:cstheme="minorHAnsi"/>
          <w:lang w:eastAsia="en-US"/>
        </w:rPr>
        <w:t xml:space="preserve"> ηπειρωτική</w:t>
      </w:r>
      <w:r w:rsidR="009D54FA" w:rsidRPr="009D54FA">
        <w:rPr>
          <w:rFonts w:asciiTheme="minorHAnsi" w:eastAsiaTheme="minorHAnsi" w:hAnsiTheme="minorHAnsi" w:cstheme="minorHAnsi"/>
          <w:lang w:eastAsia="en-US"/>
        </w:rPr>
        <w:t xml:space="preserve"> </w:t>
      </w:r>
      <w:r w:rsidR="009D54FA" w:rsidRPr="00563890">
        <w:rPr>
          <w:rFonts w:asciiTheme="minorHAnsi" w:eastAsiaTheme="minorHAnsi" w:hAnsiTheme="minorHAnsi" w:cstheme="minorHAnsi"/>
          <w:lang w:eastAsia="en-US"/>
        </w:rPr>
        <w:t>και νησιωτική</w:t>
      </w:r>
      <w:r w:rsidR="009D54FA" w:rsidRPr="009D54F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63890">
        <w:rPr>
          <w:rFonts w:asciiTheme="minorHAnsi" w:eastAsiaTheme="minorHAnsi" w:hAnsiTheme="minorHAnsi" w:cstheme="minorHAnsi"/>
          <w:lang w:eastAsia="en-US"/>
        </w:rPr>
        <w:t>Θεσσαλία</w:t>
      </w:r>
      <w:r>
        <w:rPr>
          <w:rFonts w:asciiTheme="minorHAnsi" w:eastAsiaTheme="minorHAnsi" w:hAnsiTheme="minorHAnsi" w:cstheme="minorHAnsi"/>
          <w:lang w:eastAsia="en-US"/>
        </w:rPr>
        <w:t xml:space="preserve"> με περισσότερες από μία συμμετοχές και πολλαπλάσιο αριθμό μαθητών/τριών</w:t>
      </w:r>
      <w:r w:rsidRPr="00563890">
        <w:rPr>
          <w:rFonts w:asciiTheme="minorHAnsi" w:eastAsiaTheme="minorHAnsi" w:hAnsiTheme="minorHAnsi" w:cstheme="minorHAnsi"/>
          <w:lang w:eastAsia="en-US"/>
        </w:rPr>
        <w:t xml:space="preserve"> με εξαιρετικές, ευφάνταστες δημιουργίες</w:t>
      </w:r>
      <w:r>
        <w:rPr>
          <w:rFonts w:asciiTheme="minorHAnsi" w:eastAsiaTheme="minorHAnsi" w:hAnsiTheme="minorHAnsi" w:cstheme="minorHAnsi"/>
          <w:lang w:eastAsia="en-US"/>
        </w:rPr>
        <w:t xml:space="preserve"> (ποι</w:t>
      </w:r>
      <w:r w:rsidRPr="00563890">
        <w:rPr>
          <w:rFonts w:asciiTheme="minorHAnsi" w:eastAsiaTheme="minorHAnsi" w:hAnsiTheme="minorHAnsi" w:cstheme="minorHAnsi"/>
          <w:lang w:eastAsia="en-US"/>
        </w:rPr>
        <w:t>ήματα, κείμενα, βίντεο, ψηφιακές ιστορίες, αφηγήσεις, τραγούδια, εικαστικά έργα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63890">
        <w:rPr>
          <w:rFonts w:asciiTheme="minorHAnsi" w:eastAsiaTheme="minorHAnsi" w:hAnsiTheme="minorHAnsi" w:cstheme="minorHAnsi"/>
          <w:lang w:eastAsia="en-US"/>
        </w:rPr>
        <w:t>κ.ά.</w:t>
      </w:r>
      <w:r>
        <w:rPr>
          <w:rFonts w:asciiTheme="minorHAnsi" w:eastAsiaTheme="minorHAnsi" w:hAnsiTheme="minorHAnsi" w:cstheme="minorHAnsi"/>
          <w:lang w:eastAsia="en-US"/>
        </w:rPr>
        <w:t xml:space="preserve">), τις οποίες θα </w:t>
      </w:r>
      <w:r>
        <w:rPr>
          <w:rFonts w:asciiTheme="minorHAnsi" w:hAnsiTheme="minorHAnsi" w:cstheme="minorHAnsi"/>
        </w:rPr>
        <w:t>παρουσιάσουν σ</w:t>
      </w:r>
      <w:r w:rsidRPr="00563890">
        <w:rPr>
          <w:rFonts w:asciiTheme="minorHAnsi" w:hAnsiTheme="minorHAnsi" w:cstheme="minorHAnsi"/>
        </w:rPr>
        <w:t>τους συμμαθητές και συμμαθητριές τους, τους επαιδευτικούς</w:t>
      </w:r>
      <w:r>
        <w:rPr>
          <w:rFonts w:asciiTheme="minorHAnsi" w:hAnsiTheme="minorHAnsi" w:cstheme="minorHAnsi"/>
        </w:rPr>
        <w:t>, τους γονείς, τους συγγενείς τους. Όλοι/ες που θα παρακολουθήσουν το Συνέδριο θ</w:t>
      </w:r>
      <w:r w:rsidRPr="00563890">
        <w:rPr>
          <w:rFonts w:asciiTheme="minorHAnsi" w:hAnsiTheme="minorHAnsi" w:cstheme="minorHAnsi"/>
        </w:rPr>
        <w:t xml:space="preserve">α </w:t>
      </w:r>
      <w:r>
        <w:rPr>
          <w:rFonts w:asciiTheme="minorHAnsi" w:hAnsiTheme="minorHAnsi" w:cstheme="minorHAnsi"/>
        </w:rPr>
        <w:t xml:space="preserve">έχουν την ευκαιρία να </w:t>
      </w:r>
      <w:r w:rsidRPr="00563890">
        <w:rPr>
          <w:rFonts w:asciiTheme="minorHAnsi" w:hAnsiTheme="minorHAnsi" w:cstheme="minorHAnsi"/>
        </w:rPr>
        <w:t>διακρίνουν την προθυμία της μαθητικής κοινότητας να συνεισφέρει μεταφέροντας ποικίλα μηνύ</w:t>
      </w:r>
      <w:r>
        <w:rPr>
          <w:rFonts w:asciiTheme="minorHAnsi" w:hAnsiTheme="minorHAnsi" w:cstheme="minorHAnsi"/>
        </w:rPr>
        <w:t xml:space="preserve">ματα και </w:t>
      </w:r>
      <w:r w:rsidRPr="00563890">
        <w:rPr>
          <w:rFonts w:asciiTheme="minorHAnsi" w:hAnsiTheme="minorHAnsi" w:cstheme="minorHAnsi"/>
        </w:rPr>
        <w:t>να μοιραστεί την εμπεδωμένη γνώση, να χαρεί και να γιορτάσει</w:t>
      </w:r>
      <w:r>
        <w:rPr>
          <w:rFonts w:asciiTheme="minorHAnsi" w:hAnsiTheme="minorHAnsi" w:cstheme="minorHAnsi"/>
        </w:rPr>
        <w:t xml:space="preserve"> μαζί τους.</w:t>
      </w:r>
    </w:p>
    <w:p w:rsidR="00BB1487" w:rsidRPr="00BB1487" w:rsidRDefault="003978C5" w:rsidP="005B5B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Τέλος, </w:t>
      </w:r>
      <w:r w:rsidR="001D27BB">
        <w:rPr>
          <w:rFonts w:asciiTheme="minorHAnsi" w:hAnsiTheme="minorHAnsi" w:cstheme="minorHAnsi"/>
        </w:rPr>
        <w:t>η</w:t>
      </w:r>
      <w:r w:rsidR="00BB1487" w:rsidRPr="00BB1487">
        <w:rPr>
          <w:rFonts w:asciiTheme="minorHAnsi" w:hAnsiTheme="minorHAnsi" w:cstheme="minorHAnsi"/>
        </w:rPr>
        <w:t xml:space="preserve"> Περιφερειακή Διεύθυνση </w:t>
      </w:r>
      <w:r w:rsidR="00BB1487" w:rsidRPr="00BB1487">
        <w:rPr>
          <w:rFonts w:asciiTheme="minorHAnsi" w:hAnsiTheme="minorHAnsi" w:cstheme="minorHAnsi"/>
          <w:shd w:val="clear" w:color="auto" w:fill="FFFFFF"/>
        </w:rPr>
        <w:t>Πρωτοβάθμιας και Δευτεροβάθμιας Εκπαίδευσης Θεσσαλίας</w:t>
      </w:r>
      <w:r w:rsidR="00BB1487" w:rsidRPr="00BB1487">
        <w:rPr>
          <w:rFonts w:asciiTheme="minorHAnsi" w:hAnsiTheme="minorHAnsi" w:cstheme="minorHAnsi"/>
        </w:rPr>
        <w:t xml:space="preserve"> </w:t>
      </w:r>
      <w:r w:rsidR="0041561B">
        <w:rPr>
          <w:rFonts w:asciiTheme="minorHAnsi" w:hAnsiTheme="minorHAnsi" w:cstheme="minorHAnsi"/>
        </w:rPr>
        <w:t>με τ</w:t>
      </w:r>
      <w:r w:rsidR="0041561B" w:rsidRPr="00BB1487">
        <w:rPr>
          <w:rFonts w:asciiTheme="minorHAnsi" w:hAnsiTheme="minorHAnsi" w:cstheme="minorHAnsi"/>
        </w:rPr>
        <w:t>η</w:t>
      </w:r>
      <w:r w:rsidR="0041561B">
        <w:rPr>
          <w:rFonts w:asciiTheme="minorHAnsi" w:hAnsiTheme="minorHAnsi" w:cstheme="minorHAnsi"/>
        </w:rPr>
        <w:t>ν</w:t>
      </w:r>
      <w:r w:rsidR="0041561B" w:rsidRPr="00BB1487">
        <w:rPr>
          <w:rFonts w:asciiTheme="minorHAnsi" w:hAnsiTheme="minorHAnsi" w:cstheme="minorHAnsi"/>
        </w:rPr>
        <w:t xml:space="preserve"> ετήσια διάρκεια των δράσεων (</w:t>
      </w:r>
      <w:r w:rsidR="0041561B">
        <w:rPr>
          <w:rFonts w:asciiTheme="minorHAnsi" w:hAnsiTheme="minorHAnsi" w:cstheme="minorHAnsi"/>
        </w:rPr>
        <w:t xml:space="preserve">μαθητικός διαγωνισμός αφίσας και λογότυπου, </w:t>
      </w:r>
      <w:r w:rsidR="0041561B" w:rsidRPr="00BB1487">
        <w:rPr>
          <w:rFonts w:asciiTheme="minorHAnsi" w:hAnsiTheme="minorHAnsi" w:cstheme="minorHAnsi"/>
        </w:rPr>
        <w:t xml:space="preserve">ημερίδες, μαθητικό συνέδριο, επιστημονικό συνέδριο κ.ά) </w:t>
      </w:r>
      <w:r w:rsidR="00BB1487" w:rsidRPr="00BB1487">
        <w:rPr>
          <w:rFonts w:asciiTheme="minorHAnsi" w:hAnsiTheme="minorHAnsi" w:cstheme="minorHAnsi"/>
        </w:rPr>
        <w:t xml:space="preserve">και των </w:t>
      </w:r>
      <w:r w:rsidR="00BB1487" w:rsidRPr="00BB1487">
        <w:rPr>
          <w:rFonts w:asciiTheme="minorHAnsi" w:hAnsiTheme="minorHAnsi" w:cstheme="minorHAnsi"/>
        </w:rPr>
        <w:lastRenderedPageBreak/>
        <w:t>εκδηλώσεων (μουσικοχορευτικές εκδηλώσεις, δρώμενα κ.ά)  για τα διακόσια χρόνια από την Επανάσταση του 1821 δημιουργεί</w:t>
      </w:r>
      <w:r w:rsidR="0041561B">
        <w:rPr>
          <w:rFonts w:asciiTheme="minorHAnsi" w:hAnsiTheme="minorHAnsi" w:cstheme="minorHAnsi"/>
        </w:rPr>
        <w:t xml:space="preserve"> </w:t>
      </w:r>
      <w:r w:rsidR="00BB1487" w:rsidRPr="00BB1487">
        <w:rPr>
          <w:rFonts w:asciiTheme="minorHAnsi" w:hAnsiTheme="minorHAnsi" w:cstheme="minorHAnsi"/>
        </w:rPr>
        <w:t>τις προϋποθέσεις για συνέργειες φορέων και την επαφή των πολιτών</w:t>
      </w:r>
      <w:r w:rsidR="00167361">
        <w:rPr>
          <w:rFonts w:asciiTheme="minorHAnsi" w:hAnsiTheme="minorHAnsi" w:cstheme="minorHAnsi"/>
        </w:rPr>
        <w:t xml:space="preserve"> της </w:t>
      </w:r>
      <w:r w:rsidR="00BB1487" w:rsidRPr="00BB1487">
        <w:rPr>
          <w:rFonts w:asciiTheme="minorHAnsi" w:hAnsiTheme="minorHAnsi" w:cstheme="minorHAnsi"/>
        </w:rPr>
        <w:t xml:space="preserve"> κάθε Περιφερειακής Ενότητας με το μαθητικό παραγόμενο και τη σύνδεση του χθες με το σήμερα της Θεσσαλίας και της χώρας.</w:t>
      </w:r>
    </w:p>
    <w:p w:rsidR="00BB1487" w:rsidRDefault="00BB1487" w:rsidP="001C33B1">
      <w:pPr>
        <w:jc w:val="center"/>
        <w:rPr>
          <w:rFonts w:asciiTheme="minorHAnsi" w:hAnsiTheme="minorHAnsi"/>
          <w:color w:val="666666"/>
          <w:sz w:val="21"/>
          <w:szCs w:val="21"/>
          <w:shd w:val="clear" w:color="auto" w:fill="FFFFFF"/>
        </w:rPr>
      </w:pPr>
    </w:p>
    <w:p w:rsidR="004F4D13" w:rsidRDefault="004F4D13" w:rsidP="004F4D13">
      <w:pPr>
        <w:ind w:firstLine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Ο Περιφερειακός Δ/ντής Α/θμιας &amp;</w:t>
      </w:r>
    </w:p>
    <w:p w:rsidR="004F4D13" w:rsidRDefault="004F4D13" w:rsidP="004F4D13">
      <w:pPr>
        <w:ind w:left="2880" w:firstLine="7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Β/θμιας Εκπ/σης Θεσσαλίας</w:t>
      </w:r>
    </w:p>
    <w:p w:rsidR="004F4D13" w:rsidRDefault="004F4D13" w:rsidP="004F4D13">
      <w:pPr>
        <w:jc w:val="center"/>
        <w:rPr>
          <w:rFonts w:ascii="Calibri" w:hAnsi="Calibri" w:cs="Arial"/>
        </w:rPr>
      </w:pPr>
    </w:p>
    <w:p w:rsidR="004F4D13" w:rsidRDefault="004F4D13" w:rsidP="004F4D13">
      <w:pPr>
        <w:jc w:val="center"/>
        <w:rPr>
          <w:rFonts w:ascii="Calibri" w:hAnsi="Calibri" w:cs="Arial"/>
        </w:rPr>
      </w:pPr>
    </w:p>
    <w:p w:rsidR="004F4D13" w:rsidRDefault="004F4D13" w:rsidP="004F4D13">
      <w:pPr>
        <w:ind w:left="360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Δρ. Γεώργιος Δοδοντσάκης </w:t>
      </w:r>
    </w:p>
    <w:p w:rsidR="004F4D13" w:rsidRDefault="004F4D13" w:rsidP="004F4D13">
      <w:pPr>
        <w:jc w:val="center"/>
        <w:rPr>
          <w:rFonts w:ascii="Calibri" w:hAnsi="Calibri"/>
        </w:rPr>
      </w:pPr>
    </w:p>
    <w:p w:rsidR="00C53100" w:rsidRPr="002B4C2F" w:rsidRDefault="00C53100" w:rsidP="00524CFD">
      <w:pPr>
        <w:ind w:firstLine="720"/>
        <w:jc w:val="both"/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p w:rsidR="00927028" w:rsidRPr="002B4C2F" w:rsidRDefault="00927028" w:rsidP="00CC7DE4">
      <w:pPr>
        <w:rPr>
          <w:rFonts w:asciiTheme="minorHAnsi" w:hAnsiTheme="minorHAnsi" w:cstheme="minorHAnsi"/>
        </w:rPr>
      </w:pPr>
    </w:p>
    <w:sectPr w:rsidR="00927028" w:rsidRPr="002B4C2F" w:rsidSect="006654FD">
      <w:footerReference w:type="even" r:id="rId12"/>
      <w:footerReference w:type="default" r:id="rId13"/>
      <w:pgSz w:w="11906" w:h="16838" w:code="9"/>
      <w:pgMar w:top="851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8C" w:rsidRDefault="00FD2B8C">
      <w:r>
        <w:separator/>
      </w:r>
    </w:p>
  </w:endnote>
  <w:endnote w:type="continuationSeparator" w:id="0">
    <w:p w:rsidR="00FD2B8C" w:rsidRDefault="00FD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C" w:rsidRDefault="002B31C9" w:rsidP="00880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B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B8C" w:rsidRDefault="00FD2B8C" w:rsidP="004303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C" w:rsidRPr="004F7512" w:rsidRDefault="006E5C45" w:rsidP="006E5C45">
    <w:pPr>
      <w:pStyle w:val="a4"/>
      <w:ind w:right="360"/>
      <w:jc w:val="center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>
          <wp:extent cx="3638550" cy="712788"/>
          <wp:effectExtent l="19050" t="0" r="0" b="0"/>
          <wp:docPr id="3" name="2 - Εικόνα" descr="logo-1821-p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821-p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2940" cy="71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8C" w:rsidRDefault="00FD2B8C">
      <w:r>
        <w:separator/>
      </w:r>
    </w:p>
  </w:footnote>
  <w:footnote w:type="continuationSeparator" w:id="0">
    <w:p w:rsidR="00FD2B8C" w:rsidRDefault="00FD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4A5"/>
    <w:multiLevelType w:val="hybridMultilevel"/>
    <w:tmpl w:val="6DF4B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6C2"/>
    <w:multiLevelType w:val="hybridMultilevel"/>
    <w:tmpl w:val="84FE946A"/>
    <w:lvl w:ilvl="0" w:tplc="B0C4B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3D41D0"/>
    <w:multiLevelType w:val="hybridMultilevel"/>
    <w:tmpl w:val="D2CC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34A1"/>
    <w:multiLevelType w:val="hybridMultilevel"/>
    <w:tmpl w:val="12940DAC"/>
    <w:lvl w:ilvl="0" w:tplc="5B1A5DD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03A6610"/>
    <w:multiLevelType w:val="hybridMultilevel"/>
    <w:tmpl w:val="082CFC26"/>
    <w:lvl w:ilvl="0" w:tplc="A6C2E0AE">
      <w:start w:val="1"/>
      <w:numFmt w:val="decimal"/>
      <w:lvlText w:val="%1."/>
      <w:lvlJc w:val="left"/>
      <w:pPr>
        <w:ind w:left="1014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3A9E6F91"/>
    <w:multiLevelType w:val="hybridMultilevel"/>
    <w:tmpl w:val="8AF45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262639"/>
    <w:multiLevelType w:val="hybridMultilevel"/>
    <w:tmpl w:val="23A6E2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61818"/>
    <w:multiLevelType w:val="hybridMultilevel"/>
    <w:tmpl w:val="2D266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6723C"/>
    <w:multiLevelType w:val="hybridMultilevel"/>
    <w:tmpl w:val="79067F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C7DE4"/>
    <w:rsid w:val="00001368"/>
    <w:rsid w:val="00001580"/>
    <w:rsid w:val="00001DB3"/>
    <w:rsid w:val="0000469A"/>
    <w:rsid w:val="00005576"/>
    <w:rsid w:val="00005E06"/>
    <w:rsid w:val="000073D2"/>
    <w:rsid w:val="0001198A"/>
    <w:rsid w:val="00011B02"/>
    <w:rsid w:val="00012AE4"/>
    <w:rsid w:val="000142E6"/>
    <w:rsid w:val="00014916"/>
    <w:rsid w:val="000154CA"/>
    <w:rsid w:val="0001572B"/>
    <w:rsid w:val="00015EC0"/>
    <w:rsid w:val="00016E12"/>
    <w:rsid w:val="000233CC"/>
    <w:rsid w:val="000244D6"/>
    <w:rsid w:val="00026FB4"/>
    <w:rsid w:val="00030355"/>
    <w:rsid w:val="00030687"/>
    <w:rsid w:val="00031B3B"/>
    <w:rsid w:val="000325BC"/>
    <w:rsid w:val="00033013"/>
    <w:rsid w:val="00035E65"/>
    <w:rsid w:val="000442DF"/>
    <w:rsid w:val="00055EE3"/>
    <w:rsid w:val="00056CF7"/>
    <w:rsid w:val="00057A50"/>
    <w:rsid w:val="000615C9"/>
    <w:rsid w:val="00061A5A"/>
    <w:rsid w:val="0006732A"/>
    <w:rsid w:val="000723B5"/>
    <w:rsid w:val="00072980"/>
    <w:rsid w:val="00072AAD"/>
    <w:rsid w:val="00073B3B"/>
    <w:rsid w:val="00075012"/>
    <w:rsid w:val="0008115D"/>
    <w:rsid w:val="00084ACD"/>
    <w:rsid w:val="00084BBD"/>
    <w:rsid w:val="00085DC4"/>
    <w:rsid w:val="0009164C"/>
    <w:rsid w:val="00092C58"/>
    <w:rsid w:val="000936FB"/>
    <w:rsid w:val="00094346"/>
    <w:rsid w:val="00096F47"/>
    <w:rsid w:val="0009729D"/>
    <w:rsid w:val="00097C1A"/>
    <w:rsid w:val="000A1317"/>
    <w:rsid w:val="000A1561"/>
    <w:rsid w:val="000A1C24"/>
    <w:rsid w:val="000A30C3"/>
    <w:rsid w:val="000A48B2"/>
    <w:rsid w:val="000A4CE8"/>
    <w:rsid w:val="000B0FDE"/>
    <w:rsid w:val="000B1B21"/>
    <w:rsid w:val="000B1E76"/>
    <w:rsid w:val="000B2882"/>
    <w:rsid w:val="000B361C"/>
    <w:rsid w:val="000B3D11"/>
    <w:rsid w:val="000C2000"/>
    <w:rsid w:val="000C266E"/>
    <w:rsid w:val="000C4DF7"/>
    <w:rsid w:val="000C7F0B"/>
    <w:rsid w:val="000D0696"/>
    <w:rsid w:val="000D1205"/>
    <w:rsid w:val="000D1392"/>
    <w:rsid w:val="000D2BDB"/>
    <w:rsid w:val="000D432B"/>
    <w:rsid w:val="000D455D"/>
    <w:rsid w:val="000D6E28"/>
    <w:rsid w:val="000D7B29"/>
    <w:rsid w:val="000E0EFA"/>
    <w:rsid w:val="000E1944"/>
    <w:rsid w:val="000F063E"/>
    <w:rsid w:val="000F2F69"/>
    <w:rsid w:val="000F6D75"/>
    <w:rsid w:val="000F7EDA"/>
    <w:rsid w:val="001009E2"/>
    <w:rsid w:val="00102208"/>
    <w:rsid w:val="00102EB4"/>
    <w:rsid w:val="0010527E"/>
    <w:rsid w:val="0011334F"/>
    <w:rsid w:val="00123B9B"/>
    <w:rsid w:val="001306F9"/>
    <w:rsid w:val="00131768"/>
    <w:rsid w:val="00131793"/>
    <w:rsid w:val="001327DD"/>
    <w:rsid w:val="00135734"/>
    <w:rsid w:val="00136869"/>
    <w:rsid w:val="001444C3"/>
    <w:rsid w:val="0014570F"/>
    <w:rsid w:val="00146DF2"/>
    <w:rsid w:val="00147ADE"/>
    <w:rsid w:val="00150180"/>
    <w:rsid w:val="00151E03"/>
    <w:rsid w:val="00152179"/>
    <w:rsid w:val="0015242F"/>
    <w:rsid w:val="001532C8"/>
    <w:rsid w:val="00153676"/>
    <w:rsid w:val="00154F99"/>
    <w:rsid w:val="00155D2F"/>
    <w:rsid w:val="001616DA"/>
    <w:rsid w:val="00166927"/>
    <w:rsid w:val="00166B3C"/>
    <w:rsid w:val="00167068"/>
    <w:rsid w:val="00167361"/>
    <w:rsid w:val="00170E93"/>
    <w:rsid w:val="00171CF9"/>
    <w:rsid w:val="001818F7"/>
    <w:rsid w:val="0018407F"/>
    <w:rsid w:val="001841B8"/>
    <w:rsid w:val="00184DF7"/>
    <w:rsid w:val="00184FF6"/>
    <w:rsid w:val="0018500E"/>
    <w:rsid w:val="00185CAF"/>
    <w:rsid w:val="00191352"/>
    <w:rsid w:val="00191575"/>
    <w:rsid w:val="0019194E"/>
    <w:rsid w:val="00196531"/>
    <w:rsid w:val="001971C4"/>
    <w:rsid w:val="001A0825"/>
    <w:rsid w:val="001A1845"/>
    <w:rsid w:val="001A22D9"/>
    <w:rsid w:val="001B329C"/>
    <w:rsid w:val="001B4A1B"/>
    <w:rsid w:val="001C0B7D"/>
    <w:rsid w:val="001C2D61"/>
    <w:rsid w:val="001C33B1"/>
    <w:rsid w:val="001C4183"/>
    <w:rsid w:val="001C4EF3"/>
    <w:rsid w:val="001C57D9"/>
    <w:rsid w:val="001D087D"/>
    <w:rsid w:val="001D26AA"/>
    <w:rsid w:val="001D27BB"/>
    <w:rsid w:val="001D2B47"/>
    <w:rsid w:val="001D3D45"/>
    <w:rsid w:val="001D7A22"/>
    <w:rsid w:val="001E08F5"/>
    <w:rsid w:val="001E0C41"/>
    <w:rsid w:val="001E3D80"/>
    <w:rsid w:val="001E4D4F"/>
    <w:rsid w:val="001E69E1"/>
    <w:rsid w:val="001E6D5A"/>
    <w:rsid w:val="001F05C0"/>
    <w:rsid w:val="001F147B"/>
    <w:rsid w:val="001F6FB0"/>
    <w:rsid w:val="00202FFF"/>
    <w:rsid w:val="0020414F"/>
    <w:rsid w:val="00204C4C"/>
    <w:rsid w:val="00204C53"/>
    <w:rsid w:val="00207006"/>
    <w:rsid w:val="002075BE"/>
    <w:rsid w:val="0020797D"/>
    <w:rsid w:val="00207AD4"/>
    <w:rsid w:val="0021111D"/>
    <w:rsid w:val="00221129"/>
    <w:rsid w:val="00221968"/>
    <w:rsid w:val="00221BDC"/>
    <w:rsid w:val="002223DF"/>
    <w:rsid w:val="00223D90"/>
    <w:rsid w:val="0022589D"/>
    <w:rsid w:val="0022729C"/>
    <w:rsid w:val="00227FEA"/>
    <w:rsid w:val="00230E0A"/>
    <w:rsid w:val="00232DC7"/>
    <w:rsid w:val="00236EC6"/>
    <w:rsid w:val="00237613"/>
    <w:rsid w:val="002400CF"/>
    <w:rsid w:val="002454D2"/>
    <w:rsid w:val="002515D6"/>
    <w:rsid w:val="00254B32"/>
    <w:rsid w:val="00256098"/>
    <w:rsid w:val="0025732C"/>
    <w:rsid w:val="0026086E"/>
    <w:rsid w:val="002621D0"/>
    <w:rsid w:val="00263C4B"/>
    <w:rsid w:val="002657E5"/>
    <w:rsid w:val="002719A6"/>
    <w:rsid w:val="00271DA1"/>
    <w:rsid w:val="00272F31"/>
    <w:rsid w:val="002760B3"/>
    <w:rsid w:val="002903F5"/>
    <w:rsid w:val="002924DE"/>
    <w:rsid w:val="0029406C"/>
    <w:rsid w:val="002946F8"/>
    <w:rsid w:val="002A1520"/>
    <w:rsid w:val="002A165B"/>
    <w:rsid w:val="002A26C7"/>
    <w:rsid w:val="002A3B35"/>
    <w:rsid w:val="002A68F2"/>
    <w:rsid w:val="002B09D7"/>
    <w:rsid w:val="002B31C9"/>
    <w:rsid w:val="002B48D5"/>
    <w:rsid w:val="002B4C2F"/>
    <w:rsid w:val="002C2411"/>
    <w:rsid w:val="002D1488"/>
    <w:rsid w:val="002D31FD"/>
    <w:rsid w:val="002D54B8"/>
    <w:rsid w:val="002E0CA9"/>
    <w:rsid w:val="002E1EDE"/>
    <w:rsid w:val="002E24C0"/>
    <w:rsid w:val="002E6394"/>
    <w:rsid w:val="002E6D40"/>
    <w:rsid w:val="002E7CAF"/>
    <w:rsid w:val="002F0FDA"/>
    <w:rsid w:val="002F125F"/>
    <w:rsid w:val="002F174F"/>
    <w:rsid w:val="002F30EA"/>
    <w:rsid w:val="002F487C"/>
    <w:rsid w:val="002F563F"/>
    <w:rsid w:val="00300D5A"/>
    <w:rsid w:val="0030109A"/>
    <w:rsid w:val="003024E2"/>
    <w:rsid w:val="0030363E"/>
    <w:rsid w:val="00304B9E"/>
    <w:rsid w:val="00305E82"/>
    <w:rsid w:val="0030652F"/>
    <w:rsid w:val="00306D2B"/>
    <w:rsid w:val="0031174D"/>
    <w:rsid w:val="003136E4"/>
    <w:rsid w:val="00313904"/>
    <w:rsid w:val="0031746F"/>
    <w:rsid w:val="00321D40"/>
    <w:rsid w:val="003225EE"/>
    <w:rsid w:val="003324C5"/>
    <w:rsid w:val="00334CF6"/>
    <w:rsid w:val="00335606"/>
    <w:rsid w:val="00336117"/>
    <w:rsid w:val="00336534"/>
    <w:rsid w:val="00336E2E"/>
    <w:rsid w:val="00342FB6"/>
    <w:rsid w:val="00345E25"/>
    <w:rsid w:val="003472C0"/>
    <w:rsid w:val="003474C9"/>
    <w:rsid w:val="00350DA5"/>
    <w:rsid w:val="003510C2"/>
    <w:rsid w:val="00353E99"/>
    <w:rsid w:val="003546DE"/>
    <w:rsid w:val="00356AA5"/>
    <w:rsid w:val="00356E4F"/>
    <w:rsid w:val="003602F4"/>
    <w:rsid w:val="0036072A"/>
    <w:rsid w:val="0036089F"/>
    <w:rsid w:val="0036202B"/>
    <w:rsid w:val="00367867"/>
    <w:rsid w:val="003678A3"/>
    <w:rsid w:val="00372CD4"/>
    <w:rsid w:val="00372F7B"/>
    <w:rsid w:val="00373332"/>
    <w:rsid w:val="0038037B"/>
    <w:rsid w:val="003804A7"/>
    <w:rsid w:val="00381497"/>
    <w:rsid w:val="00385634"/>
    <w:rsid w:val="00385D88"/>
    <w:rsid w:val="00386208"/>
    <w:rsid w:val="0038696C"/>
    <w:rsid w:val="00387378"/>
    <w:rsid w:val="00387E11"/>
    <w:rsid w:val="00391FC1"/>
    <w:rsid w:val="003920CD"/>
    <w:rsid w:val="00392FD1"/>
    <w:rsid w:val="003930ED"/>
    <w:rsid w:val="00394C5B"/>
    <w:rsid w:val="003962C1"/>
    <w:rsid w:val="0039701B"/>
    <w:rsid w:val="003978C5"/>
    <w:rsid w:val="003A0E0A"/>
    <w:rsid w:val="003A2DCF"/>
    <w:rsid w:val="003A4442"/>
    <w:rsid w:val="003A6347"/>
    <w:rsid w:val="003A651B"/>
    <w:rsid w:val="003A7CE7"/>
    <w:rsid w:val="003B1819"/>
    <w:rsid w:val="003B2E59"/>
    <w:rsid w:val="003B487A"/>
    <w:rsid w:val="003B7A98"/>
    <w:rsid w:val="003B7B8E"/>
    <w:rsid w:val="003C02B4"/>
    <w:rsid w:val="003C07C9"/>
    <w:rsid w:val="003C30FB"/>
    <w:rsid w:val="003C3104"/>
    <w:rsid w:val="003C3188"/>
    <w:rsid w:val="003C4769"/>
    <w:rsid w:val="003C5126"/>
    <w:rsid w:val="003C756C"/>
    <w:rsid w:val="003D34F3"/>
    <w:rsid w:val="003D3F33"/>
    <w:rsid w:val="003D48EC"/>
    <w:rsid w:val="003D56FB"/>
    <w:rsid w:val="003D6FDF"/>
    <w:rsid w:val="003E2F1F"/>
    <w:rsid w:val="003E3E72"/>
    <w:rsid w:val="003E55EF"/>
    <w:rsid w:val="003F06CB"/>
    <w:rsid w:val="003F1BEC"/>
    <w:rsid w:val="003F51CC"/>
    <w:rsid w:val="003F69B0"/>
    <w:rsid w:val="0040109F"/>
    <w:rsid w:val="00401EF2"/>
    <w:rsid w:val="00405CD0"/>
    <w:rsid w:val="004074F0"/>
    <w:rsid w:val="00411AB6"/>
    <w:rsid w:val="004137E4"/>
    <w:rsid w:val="0041383C"/>
    <w:rsid w:val="0041561B"/>
    <w:rsid w:val="00422D69"/>
    <w:rsid w:val="004244E5"/>
    <w:rsid w:val="00425745"/>
    <w:rsid w:val="00426CC5"/>
    <w:rsid w:val="00427B68"/>
    <w:rsid w:val="00430377"/>
    <w:rsid w:val="004311C0"/>
    <w:rsid w:val="0043385E"/>
    <w:rsid w:val="00434BB2"/>
    <w:rsid w:val="0044309F"/>
    <w:rsid w:val="0045069B"/>
    <w:rsid w:val="004530F8"/>
    <w:rsid w:val="00455444"/>
    <w:rsid w:val="00456947"/>
    <w:rsid w:val="00462642"/>
    <w:rsid w:val="00464839"/>
    <w:rsid w:val="0046526A"/>
    <w:rsid w:val="004663D0"/>
    <w:rsid w:val="00466ADE"/>
    <w:rsid w:val="00467B87"/>
    <w:rsid w:val="004775CE"/>
    <w:rsid w:val="00477A5E"/>
    <w:rsid w:val="00482815"/>
    <w:rsid w:val="004838E6"/>
    <w:rsid w:val="00483C4C"/>
    <w:rsid w:val="00484226"/>
    <w:rsid w:val="00486011"/>
    <w:rsid w:val="00486BF4"/>
    <w:rsid w:val="00492423"/>
    <w:rsid w:val="004927BC"/>
    <w:rsid w:val="00495FE3"/>
    <w:rsid w:val="004A0732"/>
    <w:rsid w:val="004A1E2B"/>
    <w:rsid w:val="004A25B7"/>
    <w:rsid w:val="004A297C"/>
    <w:rsid w:val="004A52B8"/>
    <w:rsid w:val="004B1433"/>
    <w:rsid w:val="004B1818"/>
    <w:rsid w:val="004B4082"/>
    <w:rsid w:val="004C5AB4"/>
    <w:rsid w:val="004C600E"/>
    <w:rsid w:val="004D0192"/>
    <w:rsid w:val="004D1244"/>
    <w:rsid w:val="004E2924"/>
    <w:rsid w:val="004E4D04"/>
    <w:rsid w:val="004E5E57"/>
    <w:rsid w:val="004E6587"/>
    <w:rsid w:val="004E75A2"/>
    <w:rsid w:val="004F00FE"/>
    <w:rsid w:val="004F0748"/>
    <w:rsid w:val="004F280C"/>
    <w:rsid w:val="004F4D13"/>
    <w:rsid w:val="004F7512"/>
    <w:rsid w:val="0050103F"/>
    <w:rsid w:val="00501D5D"/>
    <w:rsid w:val="00501F08"/>
    <w:rsid w:val="005077E9"/>
    <w:rsid w:val="00510CA1"/>
    <w:rsid w:val="00512952"/>
    <w:rsid w:val="00514EAC"/>
    <w:rsid w:val="005208EE"/>
    <w:rsid w:val="00522562"/>
    <w:rsid w:val="005243B8"/>
    <w:rsid w:val="00524CFD"/>
    <w:rsid w:val="00525427"/>
    <w:rsid w:val="00527DA4"/>
    <w:rsid w:val="00534B4E"/>
    <w:rsid w:val="00536D71"/>
    <w:rsid w:val="00540B31"/>
    <w:rsid w:val="00542782"/>
    <w:rsid w:val="005449B1"/>
    <w:rsid w:val="00545F88"/>
    <w:rsid w:val="00551613"/>
    <w:rsid w:val="00552565"/>
    <w:rsid w:val="00552720"/>
    <w:rsid w:val="00554FB2"/>
    <w:rsid w:val="00556A2B"/>
    <w:rsid w:val="00560D85"/>
    <w:rsid w:val="0056453D"/>
    <w:rsid w:val="005648B4"/>
    <w:rsid w:val="00564D99"/>
    <w:rsid w:val="005708D3"/>
    <w:rsid w:val="00573115"/>
    <w:rsid w:val="005744A0"/>
    <w:rsid w:val="00574FD3"/>
    <w:rsid w:val="0058713A"/>
    <w:rsid w:val="005901B4"/>
    <w:rsid w:val="00593D49"/>
    <w:rsid w:val="005A0615"/>
    <w:rsid w:val="005A113A"/>
    <w:rsid w:val="005A11B7"/>
    <w:rsid w:val="005A1DB4"/>
    <w:rsid w:val="005A2AFE"/>
    <w:rsid w:val="005A58DC"/>
    <w:rsid w:val="005A5B44"/>
    <w:rsid w:val="005B1841"/>
    <w:rsid w:val="005B4706"/>
    <w:rsid w:val="005B476E"/>
    <w:rsid w:val="005B47AA"/>
    <w:rsid w:val="005B5B9B"/>
    <w:rsid w:val="005B61BE"/>
    <w:rsid w:val="005B67DC"/>
    <w:rsid w:val="005C0BFC"/>
    <w:rsid w:val="005C1318"/>
    <w:rsid w:val="005C40F4"/>
    <w:rsid w:val="005C6CBA"/>
    <w:rsid w:val="005D0113"/>
    <w:rsid w:val="005D0C48"/>
    <w:rsid w:val="005D4BC5"/>
    <w:rsid w:val="005D6E01"/>
    <w:rsid w:val="005D7B04"/>
    <w:rsid w:val="005E329C"/>
    <w:rsid w:val="005E42AA"/>
    <w:rsid w:val="005E6445"/>
    <w:rsid w:val="005E6D0E"/>
    <w:rsid w:val="005F1BF4"/>
    <w:rsid w:val="00601FD2"/>
    <w:rsid w:val="006045AD"/>
    <w:rsid w:val="006055B4"/>
    <w:rsid w:val="00606EAE"/>
    <w:rsid w:val="00612296"/>
    <w:rsid w:val="00612CDB"/>
    <w:rsid w:val="006141B0"/>
    <w:rsid w:val="00614604"/>
    <w:rsid w:val="00615833"/>
    <w:rsid w:val="00615863"/>
    <w:rsid w:val="00621A09"/>
    <w:rsid w:val="00622161"/>
    <w:rsid w:val="00623151"/>
    <w:rsid w:val="006302D6"/>
    <w:rsid w:val="00632032"/>
    <w:rsid w:val="00635B48"/>
    <w:rsid w:val="006411A0"/>
    <w:rsid w:val="00650AB2"/>
    <w:rsid w:val="00652787"/>
    <w:rsid w:val="00653D44"/>
    <w:rsid w:val="00660DAC"/>
    <w:rsid w:val="006649F9"/>
    <w:rsid w:val="00664F48"/>
    <w:rsid w:val="00665176"/>
    <w:rsid w:val="006654FD"/>
    <w:rsid w:val="00666208"/>
    <w:rsid w:val="00667213"/>
    <w:rsid w:val="0066739B"/>
    <w:rsid w:val="006676F1"/>
    <w:rsid w:val="00670E3E"/>
    <w:rsid w:val="006710AB"/>
    <w:rsid w:val="00671FC4"/>
    <w:rsid w:val="00672C5A"/>
    <w:rsid w:val="00677DF4"/>
    <w:rsid w:val="006807C7"/>
    <w:rsid w:val="00680A9D"/>
    <w:rsid w:val="0068183F"/>
    <w:rsid w:val="00682FB4"/>
    <w:rsid w:val="0068346E"/>
    <w:rsid w:val="00684325"/>
    <w:rsid w:val="00685E0A"/>
    <w:rsid w:val="00685FF9"/>
    <w:rsid w:val="00686386"/>
    <w:rsid w:val="006925B0"/>
    <w:rsid w:val="006927EE"/>
    <w:rsid w:val="00694129"/>
    <w:rsid w:val="00694C5A"/>
    <w:rsid w:val="00694EAE"/>
    <w:rsid w:val="006A1F84"/>
    <w:rsid w:val="006A31F2"/>
    <w:rsid w:val="006A3280"/>
    <w:rsid w:val="006A4006"/>
    <w:rsid w:val="006A7842"/>
    <w:rsid w:val="006B63F1"/>
    <w:rsid w:val="006B7F34"/>
    <w:rsid w:val="006C5BAE"/>
    <w:rsid w:val="006C6664"/>
    <w:rsid w:val="006D041B"/>
    <w:rsid w:val="006D3506"/>
    <w:rsid w:val="006D3D2E"/>
    <w:rsid w:val="006D3E68"/>
    <w:rsid w:val="006D48F8"/>
    <w:rsid w:val="006D586B"/>
    <w:rsid w:val="006D6C85"/>
    <w:rsid w:val="006D70C6"/>
    <w:rsid w:val="006E4A7E"/>
    <w:rsid w:val="006E5C45"/>
    <w:rsid w:val="006F10B2"/>
    <w:rsid w:val="006F1EE4"/>
    <w:rsid w:val="006F2E19"/>
    <w:rsid w:val="007002C1"/>
    <w:rsid w:val="00700C7B"/>
    <w:rsid w:val="00701F95"/>
    <w:rsid w:val="00702B9D"/>
    <w:rsid w:val="0070480B"/>
    <w:rsid w:val="0070490A"/>
    <w:rsid w:val="00705831"/>
    <w:rsid w:val="0071275C"/>
    <w:rsid w:val="00714373"/>
    <w:rsid w:val="00717ACD"/>
    <w:rsid w:val="007220F5"/>
    <w:rsid w:val="00726327"/>
    <w:rsid w:val="0073105B"/>
    <w:rsid w:val="00731BC9"/>
    <w:rsid w:val="007331F9"/>
    <w:rsid w:val="007344DF"/>
    <w:rsid w:val="007354B8"/>
    <w:rsid w:val="00737346"/>
    <w:rsid w:val="00742347"/>
    <w:rsid w:val="00744F6F"/>
    <w:rsid w:val="00746855"/>
    <w:rsid w:val="00746C20"/>
    <w:rsid w:val="007476C7"/>
    <w:rsid w:val="0075492A"/>
    <w:rsid w:val="0076342A"/>
    <w:rsid w:val="00764110"/>
    <w:rsid w:val="00764CDA"/>
    <w:rsid w:val="00766BD9"/>
    <w:rsid w:val="007700E4"/>
    <w:rsid w:val="0077094D"/>
    <w:rsid w:val="00774466"/>
    <w:rsid w:val="0077794E"/>
    <w:rsid w:val="00780B6A"/>
    <w:rsid w:val="00783DB4"/>
    <w:rsid w:val="00783FA9"/>
    <w:rsid w:val="00785AC8"/>
    <w:rsid w:val="00791E00"/>
    <w:rsid w:val="00792714"/>
    <w:rsid w:val="00792C47"/>
    <w:rsid w:val="007941ED"/>
    <w:rsid w:val="007949E4"/>
    <w:rsid w:val="0079638C"/>
    <w:rsid w:val="007A09B1"/>
    <w:rsid w:val="007A3B01"/>
    <w:rsid w:val="007A4FAE"/>
    <w:rsid w:val="007B38B9"/>
    <w:rsid w:val="007B46AC"/>
    <w:rsid w:val="007B4F2A"/>
    <w:rsid w:val="007C03B0"/>
    <w:rsid w:val="007C07C5"/>
    <w:rsid w:val="007C2992"/>
    <w:rsid w:val="007C69B1"/>
    <w:rsid w:val="007D71D2"/>
    <w:rsid w:val="007E14F9"/>
    <w:rsid w:val="007E1A3B"/>
    <w:rsid w:val="007E3EBE"/>
    <w:rsid w:val="007E48D1"/>
    <w:rsid w:val="007E4C81"/>
    <w:rsid w:val="007E628C"/>
    <w:rsid w:val="007F09D0"/>
    <w:rsid w:val="007F1862"/>
    <w:rsid w:val="007F2BD6"/>
    <w:rsid w:val="007F60F9"/>
    <w:rsid w:val="007F6DBB"/>
    <w:rsid w:val="007F7508"/>
    <w:rsid w:val="00805CBD"/>
    <w:rsid w:val="008065B4"/>
    <w:rsid w:val="0081045A"/>
    <w:rsid w:val="00813098"/>
    <w:rsid w:val="00814E32"/>
    <w:rsid w:val="008167C8"/>
    <w:rsid w:val="00817148"/>
    <w:rsid w:val="008173CC"/>
    <w:rsid w:val="008225F3"/>
    <w:rsid w:val="0082524F"/>
    <w:rsid w:val="00831701"/>
    <w:rsid w:val="00833C04"/>
    <w:rsid w:val="00833E5C"/>
    <w:rsid w:val="00840C03"/>
    <w:rsid w:val="00840F84"/>
    <w:rsid w:val="00842918"/>
    <w:rsid w:val="00843769"/>
    <w:rsid w:val="008458EB"/>
    <w:rsid w:val="00846A82"/>
    <w:rsid w:val="00847E53"/>
    <w:rsid w:val="008504CD"/>
    <w:rsid w:val="008519FB"/>
    <w:rsid w:val="0085227C"/>
    <w:rsid w:val="008530EA"/>
    <w:rsid w:val="00855870"/>
    <w:rsid w:val="00855D23"/>
    <w:rsid w:val="00856CD7"/>
    <w:rsid w:val="00860E16"/>
    <w:rsid w:val="008634D8"/>
    <w:rsid w:val="008638B1"/>
    <w:rsid w:val="00864562"/>
    <w:rsid w:val="008677A0"/>
    <w:rsid w:val="00871C19"/>
    <w:rsid w:val="00871D0E"/>
    <w:rsid w:val="0087334A"/>
    <w:rsid w:val="008745A7"/>
    <w:rsid w:val="00880154"/>
    <w:rsid w:val="00880D41"/>
    <w:rsid w:val="008810BA"/>
    <w:rsid w:val="008817AA"/>
    <w:rsid w:val="00881E7E"/>
    <w:rsid w:val="00881F16"/>
    <w:rsid w:val="00884E95"/>
    <w:rsid w:val="008938D6"/>
    <w:rsid w:val="008939C1"/>
    <w:rsid w:val="00894D39"/>
    <w:rsid w:val="0089571B"/>
    <w:rsid w:val="008A1B96"/>
    <w:rsid w:val="008A37D1"/>
    <w:rsid w:val="008A7366"/>
    <w:rsid w:val="008B2CD6"/>
    <w:rsid w:val="008B3276"/>
    <w:rsid w:val="008B368D"/>
    <w:rsid w:val="008B50D6"/>
    <w:rsid w:val="008C0A90"/>
    <w:rsid w:val="008C0E91"/>
    <w:rsid w:val="008C2D83"/>
    <w:rsid w:val="008C48CA"/>
    <w:rsid w:val="008C5C35"/>
    <w:rsid w:val="008C678B"/>
    <w:rsid w:val="008C7856"/>
    <w:rsid w:val="008D3F9F"/>
    <w:rsid w:val="008D53A5"/>
    <w:rsid w:val="008D74A6"/>
    <w:rsid w:val="008E1915"/>
    <w:rsid w:val="008E31B5"/>
    <w:rsid w:val="008E48D4"/>
    <w:rsid w:val="008E4A23"/>
    <w:rsid w:val="008E4EC9"/>
    <w:rsid w:val="008E78A5"/>
    <w:rsid w:val="008F0036"/>
    <w:rsid w:val="008F17C3"/>
    <w:rsid w:val="008F1AEA"/>
    <w:rsid w:val="008F1F21"/>
    <w:rsid w:val="008F38D2"/>
    <w:rsid w:val="008F5584"/>
    <w:rsid w:val="00903038"/>
    <w:rsid w:val="009034ED"/>
    <w:rsid w:val="00904226"/>
    <w:rsid w:val="00904483"/>
    <w:rsid w:val="00904C66"/>
    <w:rsid w:val="0090730C"/>
    <w:rsid w:val="0091423D"/>
    <w:rsid w:val="00915DE4"/>
    <w:rsid w:val="0092192B"/>
    <w:rsid w:val="00927028"/>
    <w:rsid w:val="0093061F"/>
    <w:rsid w:val="0093185A"/>
    <w:rsid w:val="00932183"/>
    <w:rsid w:val="00932632"/>
    <w:rsid w:val="00934218"/>
    <w:rsid w:val="00934FAE"/>
    <w:rsid w:val="0093717F"/>
    <w:rsid w:val="0094017F"/>
    <w:rsid w:val="00944968"/>
    <w:rsid w:val="00946BD5"/>
    <w:rsid w:val="00947150"/>
    <w:rsid w:val="00954680"/>
    <w:rsid w:val="00956621"/>
    <w:rsid w:val="00957518"/>
    <w:rsid w:val="00960625"/>
    <w:rsid w:val="00961587"/>
    <w:rsid w:val="00971157"/>
    <w:rsid w:val="009733E6"/>
    <w:rsid w:val="00973603"/>
    <w:rsid w:val="0097444E"/>
    <w:rsid w:val="00974C52"/>
    <w:rsid w:val="00986045"/>
    <w:rsid w:val="009865BB"/>
    <w:rsid w:val="00992BF1"/>
    <w:rsid w:val="009A1336"/>
    <w:rsid w:val="009A144E"/>
    <w:rsid w:val="009A4CE1"/>
    <w:rsid w:val="009A54CF"/>
    <w:rsid w:val="009B0D29"/>
    <w:rsid w:val="009B4314"/>
    <w:rsid w:val="009B6233"/>
    <w:rsid w:val="009B6FED"/>
    <w:rsid w:val="009B7ADC"/>
    <w:rsid w:val="009C0024"/>
    <w:rsid w:val="009C4BF1"/>
    <w:rsid w:val="009D3508"/>
    <w:rsid w:val="009D42BA"/>
    <w:rsid w:val="009D5459"/>
    <w:rsid w:val="009D54FA"/>
    <w:rsid w:val="009D7CC3"/>
    <w:rsid w:val="009E03C5"/>
    <w:rsid w:val="009E0EED"/>
    <w:rsid w:val="009E16C2"/>
    <w:rsid w:val="009E474C"/>
    <w:rsid w:val="009E48D8"/>
    <w:rsid w:val="009E5200"/>
    <w:rsid w:val="009F0DE2"/>
    <w:rsid w:val="009F104F"/>
    <w:rsid w:val="009F2ED7"/>
    <w:rsid w:val="009F2F8E"/>
    <w:rsid w:val="009F344B"/>
    <w:rsid w:val="009F43F5"/>
    <w:rsid w:val="009F5128"/>
    <w:rsid w:val="009F6433"/>
    <w:rsid w:val="00A01778"/>
    <w:rsid w:val="00A024B7"/>
    <w:rsid w:val="00A03F32"/>
    <w:rsid w:val="00A04156"/>
    <w:rsid w:val="00A108B9"/>
    <w:rsid w:val="00A133D5"/>
    <w:rsid w:val="00A140CB"/>
    <w:rsid w:val="00A154C4"/>
    <w:rsid w:val="00A15D86"/>
    <w:rsid w:val="00A16983"/>
    <w:rsid w:val="00A223B3"/>
    <w:rsid w:val="00A2380F"/>
    <w:rsid w:val="00A248E4"/>
    <w:rsid w:val="00A252AA"/>
    <w:rsid w:val="00A31BEF"/>
    <w:rsid w:val="00A3200B"/>
    <w:rsid w:val="00A338E8"/>
    <w:rsid w:val="00A350C7"/>
    <w:rsid w:val="00A40375"/>
    <w:rsid w:val="00A409C7"/>
    <w:rsid w:val="00A40F85"/>
    <w:rsid w:val="00A41445"/>
    <w:rsid w:val="00A42056"/>
    <w:rsid w:val="00A4616B"/>
    <w:rsid w:val="00A51025"/>
    <w:rsid w:val="00A57791"/>
    <w:rsid w:val="00A7282F"/>
    <w:rsid w:val="00A735CD"/>
    <w:rsid w:val="00A74632"/>
    <w:rsid w:val="00A76F5B"/>
    <w:rsid w:val="00A77915"/>
    <w:rsid w:val="00A812B0"/>
    <w:rsid w:val="00A8652E"/>
    <w:rsid w:val="00A872A8"/>
    <w:rsid w:val="00A9389D"/>
    <w:rsid w:val="00A947BC"/>
    <w:rsid w:val="00A94B16"/>
    <w:rsid w:val="00A97360"/>
    <w:rsid w:val="00A97E7D"/>
    <w:rsid w:val="00AA10D5"/>
    <w:rsid w:val="00AA2624"/>
    <w:rsid w:val="00AA3679"/>
    <w:rsid w:val="00AA4B30"/>
    <w:rsid w:val="00AA5E9D"/>
    <w:rsid w:val="00AA759F"/>
    <w:rsid w:val="00AB05FC"/>
    <w:rsid w:val="00AB3B60"/>
    <w:rsid w:val="00AB5165"/>
    <w:rsid w:val="00AB60BC"/>
    <w:rsid w:val="00AC02B9"/>
    <w:rsid w:val="00AC251C"/>
    <w:rsid w:val="00AC5D94"/>
    <w:rsid w:val="00AC715A"/>
    <w:rsid w:val="00AD23C3"/>
    <w:rsid w:val="00AD48BB"/>
    <w:rsid w:val="00AE05EE"/>
    <w:rsid w:val="00AE0E04"/>
    <w:rsid w:val="00AE13A7"/>
    <w:rsid w:val="00AE1E71"/>
    <w:rsid w:val="00AE5854"/>
    <w:rsid w:val="00AE7BAC"/>
    <w:rsid w:val="00AE7F4F"/>
    <w:rsid w:val="00AF005E"/>
    <w:rsid w:val="00AF0932"/>
    <w:rsid w:val="00AF375F"/>
    <w:rsid w:val="00AF7E7F"/>
    <w:rsid w:val="00B0307E"/>
    <w:rsid w:val="00B03847"/>
    <w:rsid w:val="00B11E5B"/>
    <w:rsid w:val="00B20346"/>
    <w:rsid w:val="00B24E6E"/>
    <w:rsid w:val="00B25C51"/>
    <w:rsid w:val="00B3374F"/>
    <w:rsid w:val="00B363BE"/>
    <w:rsid w:val="00B373A7"/>
    <w:rsid w:val="00B44B63"/>
    <w:rsid w:val="00B45713"/>
    <w:rsid w:val="00B458CD"/>
    <w:rsid w:val="00B45CEB"/>
    <w:rsid w:val="00B464BB"/>
    <w:rsid w:val="00B474AA"/>
    <w:rsid w:val="00B47D7B"/>
    <w:rsid w:val="00B47F99"/>
    <w:rsid w:val="00B55430"/>
    <w:rsid w:val="00B561C9"/>
    <w:rsid w:val="00B561FB"/>
    <w:rsid w:val="00B61391"/>
    <w:rsid w:val="00B64739"/>
    <w:rsid w:val="00B653F4"/>
    <w:rsid w:val="00B65D11"/>
    <w:rsid w:val="00B67FF9"/>
    <w:rsid w:val="00B70493"/>
    <w:rsid w:val="00B717E0"/>
    <w:rsid w:val="00B7774D"/>
    <w:rsid w:val="00B809FB"/>
    <w:rsid w:val="00B8349D"/>
    <w:rsid w:val="00B8568D"/>
    <w:rsid w:val="00B918C5"/>
    <w:rsid w:val="00B92804"/>
    <w:rsid w:val="00B932E4"/>
    <w:rsid w:val="00B9358C"/>
    <w:rsid w:val="00B9405B"/>
    <w:rsid w:val="00B943CC"/>
    <w:rsid w:val="00B96681"/>
    <w:rsid w:val="00B96AAA"/>
    <w:rsid w:val="00B97B38"/>
    <w:rsid w:val="00BA039C"/>
    <w:rsid w:val="00BA38E4"/>
    <w:rsid w:val="00BA4592"/>
    <w:rsid w:val="00BA485F"/>
    <w:rsid w:val="00BA6563"/>
    <w:rsid w:val="00BA6C09"/>
    <w:rsid w:val="00BA6F78"/>
    <w:rsid w:val="00BA75BC"/>
    <w:rsid w:val="00BB0310"/>
    <w:rsid w:val="00BB1487"/>
    <w:rsid w:val="00BB2F7F"/>
    <w:rsid w:val="00BB38D2"/>
    <w:rsid w:val="00BB43AD"/>
    <w:rsid w:val="00BB6022"/>
    <w:rsid w:val="00BB7267"/>
    <w:rsid w:val="00BC025D"/>
    <w:rsid w:val="00BC0F83"/>
    <w:rsid w:val="00BC2ADF"/>
    <w:rsid w:val="00BC516C"/>
    <w:rsid w:val="00BC6505"/>
    <w:rsid w:val="00BD02CB"/>
    <w:rsid w:val="00BD14CE"/>
    <w:rsid w:val="00BD51F4"/>
    <w:rsid w:val="00BD7AE0"/>
    <w:rsid w:val="00BE0F8B"/>
    <w:rsid w:val="00BE143F"/>
    <w:rsid w:val="00BE2285"/>
    <w:rsid w:val="00BE3872"/>
    <w:rsid w:val="00BE3A95"/>
    <w:rsid w:val="00BE6849"/>
    <w:rsid w:val="00BE6C83"/>
    <w:rsid w:val="00BF115E"/>
    <w:rsid w:val="00BF2F91"/>
    <w:rsid w:val="00BF4ED2"/>
    <w:rsid w:val="00BF580A"/>
    <w:rsid w:val="00C02373"/>
    <w:rsid w:val="00C033A1"/>
    <w:rsid w:val="00C065D5"/>
    <w:rsid w:val="00C06712"/>
    <w:rsid w:val="00C07276"/>
    <w:rsid w:val="00C116FA"/>
    <w:rsid w:val="00C120E1"/>
    <w:rsid w:val="00C122D7"/>
    <w:rsid w:val="00C12433"/>
    <w:rsid w:val="00C1321C"/>
    <w:rsid w:val="00C14BF1"/>
    <w:rsid w:val="00C158BE"/>
    <w:rsid w:val="00C17C89"/>
    <w:rsid w:val="00C204C0"/>
    <w:rsid w:val="00C21297"/>
    <w:rsid w:val="00C22130"/>
    <w:rsid w:val="00C22BDE"/>
    <w:rsid w:val="00C27B22"/>
    <w:rsid w:val="00C330EA"/>
    <w:rsid w:val="00C35D96"/>
    <w:rsid w:val="00C403C7"/>
    <w:rsid w:val="00C409D4"/>
    <w:rsid w:val="00C43F2C"/>
    <w:rsid w:val="00C444D7"/>
    <w:rsid w:val="00C47D01"/>
    <w:rsid w:val="00C53100"/>
    <w:rsid w:val="00C53C06"/>
    <w:rsid w:val="00C53C90"/>
    <w:rsid w:val="00C53CB7"/>
    <w:rsid w:val="00C55A69"/>
    <w:rsid w:val="00C5673A"/>
    <w:rsid w:val="00C56EF5"/>
    <w:rsid w:val="00C611C3"/>
    <w:rsid w:val="00C62137"/>
    <w:rsid w:val="00C62473"/>
    <w:rsid w:val="00C64E0F"/>
    <w:rsid w:val="00C6708C"/>
    <w:rsid w:val="00C6773C"/>
    <w:rsid w:val="00C708A4"/>
    <w:rsid w:val="00C70A45"/>
    <w:rsid w:val="00C70D8C"/>
    <w:rsid w:val="00C711BE"/>
    <w:rsid w:val="00C71E6B"/>
    <w:rsid w:val="00C72180"/>
    <w:rsid w:val="00C72D8E"/>
    <w:rsid w:val="00C74239"/>
    <w:rsid w:val="00C755FD"/>
    <w:rsid w:val="00C75F3A"/>
    <w:rsid w:val="00C84A57"/>
    <w:rsid w:val="00C86C8B"/>
    <w:rsid w:val="00C87849"/>
    <w:rsid w:val="00C907B1"/>
    <w:rsid w:val="00C91B83"/>
    <w:rsid w:val="00C9339F"/>
    <w:rsid w:val="00C93995"/>
    <w:rsid w:val="00C961D6"/>
    <w:rsid w:val="00C97F01"/>
    <w:rsid w:val="00CA2F4B"/>
    <w:rsid w:val="00CA47C6"/>
    <w:rsid w:val="00CA6E5D"/>
    <w:rsid w:val="00CA7A8F"/>
    <w:rsid w:val="00CB108E"/>
    <w:rsid w:val="00CB198C"/>
    <w:rsid w:val="00CB4661"/>
    <w:rsid w:val="00CB485C"/>
    <w:rsid w:val="00CB5103"/>
    <w:rsid w:val="00CB64E2"/>
    <w:rsid w:val="00CB6CE1"/>
    <w:rsid w:val="00CC3353"/>
    <w:rsid w:val="00CC46BB"/>
    <w:rsid w:val="00CC4A49"/>
    <w:rsid w:val="00CC5A02"/>
    <w:rsid w:val="00CC7DE4"/>
    <w:rsid w:val="00CD59C4"/>
    <w:rsid w:val="00CD628F"/>
    <w:rsid w:val="00CD6DF7"/>
    <w:rsid w:val="00CD6FCB"/>
    <w:rsid w:val="00CD742C"/>
    <w:rsid w:val="00CE2AD9"/>
    <w:rsid w:val="00CE6BF8"/>
    <w:rsid w:val="00CF1593"/>
    <w:rsid w:val="00CF24C0"/>
    <w:rsid w:val="00CF43DE"/>
    <w:rsid w:val="00CF6748"/>
    <w:rsid w:val="00CF6CFC"/>
    <w:rsid w:val="00CF7891"/>
    <w:rsid w:val="00D01E27"/>
    <w:rsid w:val="00D04264"/>
    <w:rsid w:val="00D050C4"/>
    <w:rsid w:val="00D0597E"/>
    <w:rsid w:val="00D179F0"/>
    <w:rsid w:val="00D21017"/>
    <w:rsid w:val="00D228D0"/>
    <w:rsid w:val="00D24C4F"/>
    <w:rsid w:val="00D25578"/>
    <w:rsid w:val="00D26A3F"/>
    <w:rsid w:val="00D27EFB"/>
    <w:rsid w:val="00D30259"/>
    <w:rsid w:val="00D302ED"/>
    <w:rsid w:val="00D344E3"/>
    <w:rsid w:val="00D36829"/>
    <w:rsid w:val="00D41B89"/>
    <w:rsid w:val="00D469DE"/>
    <w:rsid w:val="00D46F06"/>
    <w:rsid w:val="00D471CB"/>
    <w:rsid w:val="00D47757"/>
    <w:rsid w:val="00D477B0"/>
    <w:rsid w:val="00D51B41"/>
    <w:rsid w:val="00D54770"/>
    <w:rsid w:val="00D55F50"/>
    <w:rsid w:val="00D564DC"/>
    <w:rsid w:val="00D5751A"/>
    <w:rsid w:val="00D602F9"/>
    <w:rsid w:val="00D64097"/>
    <w:rsid w:val="00D733B0"/>
    <w:rsid w:val="00D73742"/>
    <w:rsid w:val="00D7428E"/>
    <w:rsid w:val="00D7489B"/>
    <w:rsid w:val="00D74DCD"/>
    <w:rsid w:val="00D77626"/>
    <w:rsid w:val="00D85417"/>
    <w:rsid w:val="00D871F1"/>
    <w:rsid w:val="00D91404"/>
    <w:rsid w:val="00D9237B"/>
    <w:rsid w:val="00D929EC"/>
    <w:rsid w:val="00D9763B"/>
    <w:rsid w:val="00D97F7E"/>
    <w:rsid w:val="00DA1561"/>
    <w:rsid w:val="00DA265B"/>
    <w:rsid w:val="00DA382E"/>
    <w:rsid w:val="00DA663C"/>
    <w:rsid w:val="00DB2D14"/>
    <w:rsid w:val="00DC2A62"/>
    <w:rsid w:val="00DC30F2"/>
    <w:rsid w:val="00DC4B5B"/>
    <w:rsid w:val="00DC6A2E"/>
    <w:rsid w:val="00DD13BE"/>
    <w:rsid w:val="00DD1BFE"/>
    <w:rsid w:val="00DD2195"/>
    <w:rsid w:val="00DD2813"/>
    <w:rsid w:val="00DE018A"/>
    <w:rsid w:val="00DE20DF"/>
    <w:rsid w:val="00DE69CB"/>
    <w:rsid w:val="00DE6D10"/>
    <w:rsid w:val="00DE7765"/>
    <w:rsid w:val="00DF040B"/>
    <w:rsid w:val="00DF08EE"/>
    <w:rsid w:val="00DF18ED"/>
    <w:rsid w:val="00DF4FE6"/>
    <w:rsid w:val="00DF5210"/>
    <w:rsid w:val="00DF6210"/>
    <w:rsid w:val="00DF744A"/>
    <w:rsid w:val="00DF79D0"/>
    <w:rsid w:val="00E01094"/>
    <w:rsid w:val="00E010A8"/>
    <w:rsid w:val="00E03EEC"/>
    <w:rsid w:val="00E0771C"/>
    <w:rsid w:val="00E10E6A"/>
    <w:rsid w:val="00E1162D"/>
    <w:rsid w:val="00E12877"/>
    <w:rsid w:val="00E147DE"/>
    <w:rsid w:val="00E158A5"/>
    <w:rsid w:val="00E15F65"/>
    <w:rsid w:val="00E21027"/>
    <w:rsid w:val="00E2191B"/>
    <w:rsid w:val="00E21A7A"/>
    <w:rsid w:val="00E2207B"/>
    <w:rsid w:val="00E2491D"/>
    <w:rsid w:val="00E2627A"/>
    <w:rsid w:val="00E27B7A"/>
    <w:rsid w:val="00E317DD"/>
    <w:rsid w:val="00E32DDD"/>
    <w:rsid w:val="00E330CC"/>
    <w:rsid w:val="00E335BE"/>
    <w:rsid w:val="00E35E37"/>
    <w:rsid w:val="00E37A4F"/>
    <w:rsid w:val="00E40C7C"/>
    <w:rsid w:val="00E410E8"/>
    <w:rsid w:val="00E426DF"/>
    <w:rsid w:val="00E43B19"/>
    <w:rsid w:val="00E46FCE"/>
    <w:rsid w:val="00E50F51"/>
    <w:rsid w:val="00E5130A"/>
    <w:rsid w:val="00E53AD4"/>
    <w:rsid w:val="00E60DEF"/>
    <w:rsid w:val="00E61784"/>
    <w:rsid w:val="00E622CC"/>
    <w:rsid w:val="00E62DDB"/>
    <w:rsid w:val="00E6480E"/>
    <w:rsid w:val="00E64848"/>
    <w:rsid w:val="00E66A35"/>
    <w:rsid w:val="00E67320"/>
    <w:rsid w:val="00E73283"/>
    <w:rsid w:val="00E73DC8"/>
    <w:rsid w:val="00E7736A"/>
    <w:rsid w:val="00E8032A"/>
    <w:rsid w:val="00E82D01"/>
    <w:rsid w:val="00E82FCC"/>
    <w:rsid w:val="00E84E29"/>
    <w:rsid w:val="00E85811"/>
    <w:rsid w:val="00E8646A"/>
    <w:rsid w:val="00E87298"/>
    <w:rsid w:val="00E911B3"/>
    <w:rsid w:val="00E92867"/>
    <w:rsid w:val="00E946A5"/>
    <w:rsid w:val="00E95A44"/>
    <w:rsid w:val="00EA166D"/>
    <w:rsid w:val="00EA1B6E"/>
    <w:rsid w:val="00EA37AB"/>
    <w:rsid w:val="00EA4E57"/>
    <w:rsid w:val="00EA540F"/>
    <w:rsid w:val="00EA5D93"/>
    <w:rsid w:val="00EA6327"/>
    <w:rsid w:val="00EA6609"/>
    <w:rsid w:val="00EB2392"/>
    <w:rsid w:val="00EB3B65"/>
    <w:rsid w:val="00EB47FA"/>
    <w:rsid w:val="00EB7919"/>
    <w:rsid w:val="00EC0A5F"/>
    <w:rsid w:val="00EC29E8"/>
    <w:rsid w:val="00EC7920"/>
    <w:rsid w:val="00ED09D3"/>
    <w:rsid w:val="00ED0DCA"/>
    <w:rsid w:val="00ED0F17"/>
    <w:rsid w:val="00ED1685"/>
    <w:rsid w:val="00ED2692"/>
    <w:rsid w:val="00ED6DA4"/>
    <w:rsid w:val="00EE2B8C"/>
    <w:rsid w:val="00EE3005"/>
    <w:rsid w:val="00EE37AD"/>
    <w:rsid w:val="00EE5C19"/>
    <w:rsid w:val="00EE6DD4"/>
    <w:rsid w:val="00EF466E"/>
    <w:rsid w:val="00F02E92"/>
    <w:rsid w:val="00F03FAB"/>
    <w:rsid w:val="00F04D10"/>
    <w:rsid w:val="00F07E4B"/>
    <w:rsid w:val="00F13E6C"/>
    <w:rsid w:val="00F14EE8"/>
    <w:rsid w:val="00F20AA5"/>
    <w:rsid w:val="00F212E4"/>
    <w:rsid w:val="00F2484F"/>
    <w:rsid w:val="00F25F15"/>
    <w:rsid w:val="00F274B1"/>
    <w:rsid w:val="00F309D9"/>
    <w:rsid w:val="00F346DF"/>
    <w:rsid w:val="00F36385"/>
    <w:rsid w:val="00F37D67"/>
    <w:rsid w:val="00F37E6F"/>
    <w:rsid w:val="00F4462A"/>
    <w:rsid w:val="00F4598A"/>
    <w:rsid w:val="00F52BFD"/>
    <w:rsid w:val="00F54446"/>
    <w:rsid w:val="00F600D0"/>
    <w:rsid w:val="00F645D7"/>
    <w:rsid w:val="00F661DA"/>
    <w:rsid w:val="00F7563F"/>
    <w:rsid w:val="00F76FE2"/>
    <w:rsid w:val="00F773DF"/>
    <w:rsid w:val="00F809A3"/>
    <w:rsid w:val="00F84FCC"/>
    <w:rsid w:val="00F85E2E"/>
    <w:rsid w:val="00F86235"/>
    <w:rsid w:val="00F86DB4"/>
    <w:rsid w:val="00F91A2C"/>
    <w:rsid w:val="00F936D9"/>
    <w:rsid w:val="00F9761D"/>
    <w:rsid w:val="00FA22BC"/>
    <w:rsid w:val="00FA23F8"/>
    <w:rsid w:val="00FA3AAC"/>
    <w:rsid w:val="00FA5044"/>
    <w:rsid w:val="00FA772A"/>
    <w:rsid w:val="00FB0011"/>
    <w:rsid w:val="00FB0443"/>
    <w:rsid w:val="00FB21F8"/>
    <w:rsid w:val="00FB31E0"/>
    <w:rsid w:val="00FB5928"/>
    <w:rsid w:val="00FB5D9F"/>
    <w:rsid w:val="00FC0663"/>
    <w:rsid w:val="00FC2A21"/>
    <w:rsid w:val="00FC6036"/>
    <w:rsid w:val="00FC72E0"/>
    <w:rsid w:val="00FD052F"/>
    <w:rsid w:val="00FD2331"/>
    <w:rsid w:val="00FD2B8C"/>
    <w:rsid w:val="00FD52C9"/>
    <w:rsid w:val="00FD7544"/>
    <w:rsid w:val="00FE1577"/>
    <w:rsid w:val="00FE209C"/>
    <w:rsid w:val="00FE3761"/>
    <w:rsid w:val="00FF1062"/>
    <w:rsid w:val="00FF5378"/>
    <w:rsid w:val="00FF6E44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E4D04"/>
    <w:rPr>
      <w:rFonts w:cs="Times New Roman"/>
      <w:color w:val="800080"/>
      <w:u w:val="single"/>
    </w:rPr>
  </w:style>
  <w:style w:type="paragraph" w:styleId="a3">
    <w:name w:val="header"/>
    <w:basedOn w:val="a"/>
    <w:link w:val="Char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9571B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89571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0377"/>
    <w:rPr>
      <w:rFonts w:cs="Times New Roman"/>
    </w:rPr>
  </w:style>
  <w:style w:type="table" w:styleId="a6">
    <w:name w:val="Table Grid"/>
    <w:basedOn w:val="a1"/>
    <w:uiPriority w:val="99"/>
    <w:rsid w:val="000442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stl-">
    <w:name w:val="qowt-stl-βασικό"/>
    <w:basedOn w:val="a"/>
    <w:uiPriority w:val="99"/>
    <w:rsid w:val="00E911B3"/>
    <w:pPr>
      <w:spacing w:before="100" w:beforeAutospacing="1" w:after="100" w:afterAutospacing="1"/>
    </w:pPr>
  </w:style>
  <w:style w:type="character" w:customStyle="1" w:styleId="qowt-font4-calibri">
    <w:name w:val="qowt-font4-calibri"/>
    <w:basedOn w:val="a0"/>
    <w:uiPriority w:val="99"/>
    <w:rsid w:val="00E911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11B3"/>
    <w:rPr>
      <w:rFonts w:cs="Times New Roman"/>
    </w:rPr>
  </w:style>
  <w:style w:type="paragraph" w:customStyle="1" w:styleId="qowt-stl-0">
    <w:name w:val="qowt-stl-υποσέλιδο"/>
    <w:basedOn w:val="a"/>
    <w:uiPriority w:val="99"/>
    <w:rsid w:val="00E911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F147B"/>
    <w:pPr>
      <w:ind w:left="720"/>
      <w:contextualSpacing/>
    </w:pPr>
  </w:style>
  <w:style w:type="character" w:customStyle="1" w:styleId="hiddenmailbody">
    <w:name w:val="hidden_mail_body"/>
    <w:basedOn w:val="a0"/>
    <w:uiPriority w:val="99"/>
    <w:rsid w:val="000D432B"/>
    <w:rPr>
      <w:rFonts w:cs="Times New Roman"/>
    </w:rPr>
  </w:style>
  <w:style w:type="paragraph" w:customStyle="1" w:styleId="Default">
    <w:name w:val="Default"/>
    <w:uiPriority w:val="99"/>
    <w:rsid w:val="00915D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a"/>
    <w:rsid w:val="00BB1487"/>
    <w:pPr>
      <w:spacing w:before="100" w:beforeAutospacing="1" w:after="100" w:afterAutospacing="1"/>
    </w:pPr>
  </w:style>
  <w:style w:type="paragraph" w:styleId="a8">
    <w:name w:val="Balloon Text"/>
    <w:basedOn w:val="a"/>
    <w:link w:val="Char1"/>
    <w:uiPriority w:val="99"/>
    <w:semiHidden/>
    <w:unhideWhenUsed/>
    <w:locked/>
    <w:rsid w:val="009D54F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D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C5F3-BB35-447D-873B-E4966D92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Kostas</dc:creator>
  <cp:lastModifiedBy>pdeuser</cp:lastModifiedBy>
  <cp:revision>34</cp:revision>
  <cp:lastPrinted>2021-04-23T09:25:00Z</cp:lastPrinted>
  <dcterms:created xsi:type="dcterms:W3CDTF">2021-04-21T09:30:00Z</dcterms:created>
  <dcterms:modified xsi:type="dcterms:W3CDTF">2021-04-23T09:57:00Z</dcterms:modified>
</cp:coreProperties>
</file>