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D74E9A">
              <w:rPr>
                <w:rFonts w:ascii="Calibri" w:hAnsi="Calibri"/>
                <w:b/>
                <w:sz w:val="22"/>
                <w:szCs w:val="22"/>
              </w:rPr>
              <w:t>11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E174D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F60818" w:rsidRDefault="009400B3" w:rsidP="00D74E9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B10253">
              <w:rPr>
                <w:rFonts w:ascii="Calibri" w:hAnsi="Calibri"/>
                <w:b/>
                <w:sz w:val="22"/>
                <w:szCs w:val="22"/>
              </w:rPr>
              <w:t>4420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4B3EC0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 w:rsidR="00A41831">
              <w:rPr>
                <w:rFonts w:ascii="Calibri" w:hAnsi="Calibri"/>
                <w:bCs/>
              </w:rPr>
              <w:t>Μαστορογιάννη</w:t>
            </w:r>
            <w:proofErr w:type="spellEnd"/>
            <w:r w:rsidR="00A41831">
              <w:rPr>
                <w:rFonts w:ascii="Calibri" w:hAnsi="Calibri"/>
                <w:bCs/>
              </w:rPr>
              <w:t xml:space="preserve"> Μ</w:t>
            </w:r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4B3EC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</w:t>
            </w:r>
            <w:r w:rsidRPr="004B3EC0">
              <w:rPr>
                <w:rFonts w:ascii="Calibri" w:hAnsi="Calibri"/>
                <w:b/>
                <w:bCs/>
              </w:rPr>
              <w:t>:</w:t>
            </w:r>
            <w:r w:rsidRPr="004B3EC0"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4B3EC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4B3EC0">
              <w:rPr>
                <w:rFonts w:ascii="Calibri" w:hAnsi="Calibri"/>
                <w:b/>
                <w:bCs/>
              </w:rPr>
              <w:t>:</w:t>
            </w:r>
            <w:r w:rsidRPr="004B3EC0">
              <w:rPr>
                <w:rFonts w:ascii="Calibri" w:hAnsi="Calibri"/>
                <w:bCs/>
              </w:rPr>
              <w:t xml:space="preserve">                         2410-539219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4B3EC0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4B3EC0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F83D86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F83D86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</w:t>
      </w:r>
      <w:r w:rsidR="00F703CE">
        <w:rPr>
          <w:rFonts w:ascii="Calibri" w:hAnsi="Calibri" w:cs="Arial"/>
          <w:sz w:val="22"/>
          <w:szCs w:val="22"/>
        </w:rPr>
        <w:t>,</w:t>
      </w:r>
      <w:r w:rsidRPr="002D669A">
        <w:rPr>
          <w:rFonts w:ascii="Calibri" w:hAnsi="Calibri" w:cs="Arial"/>
          <w:sz w:val="22"/>
          <w:szCs w:val="22"/>
        </w:rPr>
        <w:t xml:space="preserve"> συνοδών, </w:t>
      </w:r>
      <w:r w:rsidR="00F703CE">
        <w:rPr>
          <w:rFonts w:ascii="Calibri" w:hAnsi="Calibri" w:cs="Arial"/>
          <w:sz w:val="22"/>
          <w:szCs w:val="22"/>
        </w:rPr>
        <w:t xml:space="preserve">διαιτητών και αρχηγών αποστολών </w:t>
      </w:r>
      <w:r w:rsidRPr="002D669A">
        <w:rPr>
          <w:rFonts w:ascii="Calibri" w:hAnsi="Calibri" w:cs="Arial"/>
          <w:sz w:val="22"/>
          <w:szCs w:val="22"/>
        </w:rPr>
        <w:t>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="00912A09">
        <w:rPr>
          <w:rFonts w:ascii="Calibri" w:hAnsi="Calibri" w:cs="Arial"/>
          <w:sz w:val="22"/>
          <w:szCs w:val="22"/>
        </w:rPr>
        <w:t>4556</w:t>
      </w:r>
      <w:r w:rsidR="00F64D2A">
        <w:rPr>
          <w:rFonts w:ascii="Calibri" w:hAnsi="Calibri" w:cs="Arial"/>
          <w:sz w:val="22"/>
          <w:szCs w:val="22"/>
        </w:rPr>
        <w:t>/</w:t>
      </w:r>
      <w:r w:rsidR="00D74E9A">
        <w:rPr>
          <w:rFonts w:ascii="Calibri" w:hAnsi="Calibri" w:cs="Arial"/>
          <w:sz w:val="22"/>
          <w:szCs w:val="22"/>
        </w:rPr>
        <w:t>10</w:t>
      </w:r>
      <w:r>
        <w:rPr>
          <w:rFonts w:ascii="Calibri" w:hAnsi="Calibri" w:cs="Arial"/>
          <w:sz w:val="22"/>
          <w:szCs w:val="22"/>
        </w:rPr>
        <w:t>-0</w:t>
      </w:r>
      <w:r w:rsidR="00A32774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FA34A9">
        <w:rPr>
          <w:rFonts w:ascii="Calibri" w:hAnsi="Calibri" w:cs="Arial"/>
          <w:sz w:val="22"/>
          <w:szCs w:val="22"/>
        </w:rPr>
        <w:t>Καρδίτσας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D15ED1" w:rsidRPr="00D15ED1" w:rsidRDefault="009400B3" w:rsidP="00F83D86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D74E9A">
        <w:rPr>
          <w:rFonts w:ascii="Calibri" w:hAnsi="Calibri" w:cs="Arial"/>
          <w:b/>
          <w:sz w:val="22"/>
          <w:szCs w:val="22"/>
          <w:u w:val="single"/>
        </w:rPr>
        <w:t>Δευτέρα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D74E9A">
        <w:rPr>
          <w:rFonts w:ascii="Calibri" w:hAnsi="Calibri" w:cs="Arial"/>
          <w:b/>
          <w:sz w:val="22"/>
          <w:szCs w:val="22"/>
          <w:u w:val="single"/>
        </w:rPr>
        <w:t>15</w:t>
      </w:r>
      <w:r w:rsidR="00724C5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A32774">
        <w:rPr>
          <w:rFonts w:ascii="Calibri" w:hAnsi="Calibri" w:cs="Arial"/>
          <w:b/>
          <w:sz w:val="22"/>
          <w:szCs w:val="22"/>
          <w:u w:val="single"/>
        </w:rPr>
        <w:t xml:space="preserve">Απριλίου </w:t>
      </w:r>
      <w:r w:rsidR="00E23BD9">
        <w:rPr>
          <w:rFonts w:ascii="Calibri" w:hAnsi="Calibri" w:cs="Arial"/>
          <w:b/>
          <w:sz w:val="22"/>
          <w:szCs w:val="22"/>
          <w:u w:val="single"/>
        </w:rPr>
        <w:t xml:space="preserve"> 2019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και ώρα </w:t>
      </w:r>
      <w:r w:rsidR="004D719C" w:rsidRPr="00417B83">
        <w:rPr>
          <w:rFonts w:ascii="Calibri" w:hAnsi="Calibri" w:cs="Arial"/>
          <w:b/>
          <w:sz w:val="22"/>
          <w:szCs w:val="22"/>
          <w:u w:val="single"/>
        </w:rPr>
        <w:t>1</w:t>
      </w:r>
      <w:r w:rsidR="00417B83" w:rsidRPr="00417B83">
        <w:rPr>
          <w:rFonts w:ascii="Calibri" w:hAnsi="Calibri" w:cs="Arial"/>
          <w:b/>
          <w:sz w:val="22"/>
          <w:szCs w:val="22"/>
          <w:u w:val="single"/>
        </w:rPr>
        <w:t>1</w:t>
      </w:r>
      <w:r w:rsidRPr="00417B83">
        <w:rPr>
          <w:rFonts w:ascii="Calibri" w:hAnsi="Calibri" w:cs="Arial"/>
          <w:b/>
          <w:sz w:val="22"/>
          <w:szCs w:val="22"/>
          <w:u w:val="single"/>
        </w:rPr>
        <w:t xml:space="preserve">.00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1C5897" w:rsidRPr="001C5897">
        <w:rPr>
          <w:rFonts w:ascii="Calibri" w:hAnsi="Calibri" w:cs="Arial"/>
          <w:sz w:val="22"/>
          <w:szCs w:val="22"/>
        </w:rPr>
        <w:t>Καρδίτσας</w:t>
      </w:r>
      <w:r w:rsidR="006F783A">
        <w:rPr>
          <w:rFonts w:ascii="Calibri" w:hAnsi="Calibri" w:cs="Arial"/>
          <w:sz w:val="22"/>
          <w:szCs w:val="22"/>
        </w:rPr>
        <w:t xml:space="preserve"> </w:t>
      </w:r>
      <w:r w:rsidR="001C5897" w:rsidRPr="001C5897">
        <w:rPr>
          <w:rFonts w:ascii="Calibri" w:hAnsi="Calibri" w:cs="Arial"/>
          <w:sz w:val="22"/>
          <w:szCs w:val="22"/>
        </w:rPr>
        <w:t>,</w:t>
      </w:r>
      <w:r w:rsidR="006F783A">
        <w:rPr>
          <w:rFonts w:ascii="Calibri" w:hAnsi="Calibri" w:cs="Arial"/>
          <w:sz w:val="22"/>
          <w:szCs w:val="22"/>
        </w:rPr>
        <w:t>υπόψη κ. Καρρά</w:t>
      </w:r>
      <w:r w:rsidR="001C5897" w:rsidRPr="001C5897">
        <w:rPr>
          <w:rFonts w:ascii="Calibri" w:hAnsi="Calibri" w:cs="Arial"/>
          <w:sz w:val="22"/>
          <w:szCs w:val="22"/>
        </w:rPr>
        <w:t xml:space="preserve"> είτε με τηλεομοιότυπο</w:t>
      </w:r>
      <w:r w:rsidR="00F83D86">
        <w:rPr>
          <w:rFonts w:ascii="Calibri" w:hAnsi="Calibri" w:cs="Arial"/>
          <w:sz w:val="22"/>
          <w:szCs w:val="22"/>
        </w:rPr>
        <w:t xml:space="preserve"> 2441080332, είτε αυτοπροσώπως, </w:t>
      </w:r>
      <w:r w:rsidR="001C5897" w:rsidRPr="001C5897">
        <w:rPr>
          <w:rFonts w:ascii="Calibri" w:hAnsi="Calibri" w:cs="Arial"/>
          <w:sz w:val="22"/>
          <w:szCs w:val="22"/>
        </w:rPr>
        <w:t xml:space="preserve">είτε με ηλεκτρονικό ταχυδρομείο 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grfa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@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kar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1C5897" w:rsidRPr="001C5897">
        <w:rPr>
          <w:rFonts w:ascii="Calibri" w:hAnsi="Calibri" w:cs="Arial"/>
          <w:sz w:val="22"/>
          <w:szCs w:val="22"/>
        </w:rPr>
        <w:t>.</w:t>
      </w:r>
      <w:proofErr w:type="spellStart"/>
      <w:r w:rsidR="001C5897" w:rsidRPr="001C5897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910F9F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F83D86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295CE1">
        <w:rPr>
          <w:rFonts w:ascii="Calibri" w:hAnsi="Calibri" w:cs="Arial"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F83D86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F83D8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F83D8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F83D8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F83D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F83D8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8367F1" w:rsidRDefault="009400B3" w:rsidP="00F83D86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F65C28" w:rsidRPr="008367F1" w:rsidRDefault="00F65C28" w:rsidP="00F65C28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703EA" w:rsidRDefault="009400B3" w:rsidP="00912A09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Σ ΜΕΤΑΚΙΝΗΣ</w:t>
      </w:r>
      <w:r w:rsidR="00337805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ΗΣ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E23BD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ΜΑΘΗΤΩΝ/</w:t>
      </w:r>
      <w:r w:rsidR="00D74E9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ΤΡΙΩΝ</w:t>
      </w:r>
      <w:r w:rsidR="00E23BD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- ΣΥΝΟΔΩΝ &amp; ΑΡΧΗΓ</w:t>
      </w:r>
      <w:r w:rsidR="004B3EC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ΩΝ</w:t>
      </w:r>
      <w:r w:rsidR="00E23BD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ΑΠΟΣΤΟΛ</w:t>
      </w:r>
      <w:r w:rsidR="004B3EC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ΩΝ</w:t>
      </w:r>
      <w:r w:rsidR="00E23BD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912A0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ΣΧΟΛΙΚΩΝ ΜΟΝΑΔΩΝ </w:t>
      </w:r>
      <w:r w:rsidR="00E23BD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ΓΕΛ &amp; ΕΠΑΛ ΤΩΝ 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ΔΔΕ </w:t>
      </w:r>
      <w:r w:rsidR="00910F9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ΚΑΡΔΙΤΣΑΣ</w:t>
      </w:r>
      <w:r w:rsidR="00AA591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D74E9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-</w:t>
      </w:r>
      <w:r w:rsidR="00AA591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r w:rsidR="00D74E9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ΤΡΙΚΑΛΩΝ</w:t>
      </w:r>
    </w:p>
    <w:p w:rsidR="00337805" w:rsidRPr="008367F1" w:rsidRDefault="00337805" w:rsidP="008367F1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W w:w="82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6"/>
        <w:gridCol w:w="1069"/>
        <w:gridCol w:w="2478"/>
        <w:gridCol w:w="2056"/>
      </w:tblGrid>
      <w:tr w:rsidR="00D90F3B" w:rsidRPr="00724C5A" w:rsidTr="00DE131B">
        <w:trPr>
          <w:trHeight w:val="620"/>
        </w:trPr>
        <w:tc>
          <w:tcPr>
            <w:tcW w:w="2693" w:type="dxa"/>
          </w:tcPr>
          <w:p w:rsidR="00724C5A" w:rsidRPr="00724C5A" w:rsidRDefault="00724C5A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724C5A" w:rsidRDefault="00D90F3B" w:rsidP="00737684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Ημερ</w:t>
            </w:r>
            <w:r w:rsidR="00737684">
              <w:rPr>
                <w:rFonts w:asciiTheme="minorHAnsi" w:hAnsiTheme="minorHAnsi" w:cstheme="minorHAnsi"/>
              </w:rPr>
              <w:t>ομη</w:t>
            </w:r>
            <w:r w:rsidRPr="00724C5A">
              <w:rPr>
                <w:rFonts w:asciiTheme="minorHAnsi" w:hAnsiTheme="minorHAnsi" w:cstheme="minorHAnsi"/>
              </w:rPr>
              <w:t>νία Μετακίνησης</w:t>
            </w:r>
            <w:r w:rsidR="00DE13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46" w:type="dxa"/>
            <w:gridSpan w:val="3"/>
          </w:tcPr>
          <w:p w:rsidR="00724C5A" w:rsidRPr="00724C5A" w:rsidRDefault="00724C5A" w:rsidP="00724C5A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  <w:p w:rsidR="00D90F3B" w:rsidRPr="00131A7E" w:rsidRDefault="000E0B87" w:rsidP="00D74E9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74E9A">
              <w:rPr>
                <w:rFonts w:asciiTheme="minorHAnsi" w:hAnsiTheme="minorHAnsi" w:cstheme="minorHAnsi"/>
              </w:rPr>
              <w:t>6</w:t>
            </w:r>
            <w:r w:rsidR="00131A7E">
              <w:rPr>
                <w:rFonts w:asciiTheme="minorHAnsi" w:hAnsiTheme="minorHAnsi" w:cstheme="minorHAnsi"/>
              </w:rPr>
              <w:t>/</w:t>
            </w:r>
            <w:r w:rsidR="00E174D8">
              <w:rPr>
                <w:rFonts w:asciiTheme="minorHAnsi" w:hAnsiTheme="minorHAnsi" w:cstheme="minorHAnsi"/>
              </w:rPr>
              <w:t>04</w:t>
            </w:r>
            <w:r w:rsidR="00131A7E">
              <w:rPr>
                <w:rFonts w:asciiTheme="minorHAnsi" w:hAnsiTheme="minorHAnsi" w:cstheme="minorHAnsi"/>
              </w:rPr>
              <w:t>/2019</w:t>
            </w:r>
          </w:p>
        </w:tc>
      </w:tr>
      <w:tr w:rsidR="00D90F3B" w:rsidRPr="00724C5A" w:rsidTr="00DE131B">
        <w:trPr>
          <w:trHeight w:val="145"/>
        </w:trPr>
        <w:tc>
          <w:tcPr>
            <w:tcW w:w="2693" w:type="dxa"/>
            <w:vMerge w:val="restart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Μετακίνηση</w:t>
            </w:r>
            <w:r w:rsidR="00DE131B">
              <w:rPr>
                <w:rFonts w:asciiTheme="minorHAnsi" w:hAnsiTheme="minorHAnsi" w:cstheme="minorHAnsi"/>
              </w:rPr>
              <w:t>:</w:t>
            </w:r>
            <w:r w:rsidR="00E174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72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256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2107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D90F3B" w:rsidRPr="00724C5A" w:rsidTr="00DE131B">
        <w:trPr>
          <w:trHeight w:val="145"/>
        </w:trPr>
        <w:tc>
          <w:tcPr>
            <w:tcW w:w="2693" w:type="dxa"/>
            <w:vMerge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</w:tcPr>
          <w:p w:rsidR="00D90F3B" w:rsidRPr="00724C5A" w:rsidRDefault="00CE7DBE" w:rsidP="00C964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  <w:r w:rsidR="00D74E9A">
              <w:rPr>
                <w:rFonts w:asciiTheme="minorHAnsi" w:hAnsiTheme="minorHAnsi" w:cstheme="minorHAnsi"/>
              </w:rPr>
              <w:t>- ΤΡΙΚΑΛΑ</w:t>
            </w:r>
          </w:p>
        </w:tc>
        <w:tc>
          <w:tcPr>
            <w:tcW w:w="2567" w:type="dxa"/>
          </w:tcPr>
          <w:p w:rsidR="00D90F3B" w:rsidRPr="00724C5A" w:rsidRDefault="00D74E9A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2107" w:type="dxa"/>
          </w:tcPr>
          <w:p w:rsidR="00D90F3B" w:rsidRPr="00724C5A" w:rsidRDefault="00D74E9A" w:rsidP="00B06537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ΤΡΙΚΑΛΑ-ΚΑΡΔΙΤΣΑ</w:t>
            </w:r>
          </w:p>
        </w:tc>
      </w:tr>
      <w:tr w:rsidR="00D90F3B" w:rsidRPr="00724C5A" w:rsidTr="00DE131B">
        <w:trPr>
          <w:trHeight w:val="590"/>
        </w:trPr>
        <w:tc>
          <w:tcPr>
            <w:tcW w:w="2693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μαθητών/τριών</w:t>
            </w:r>
            <w:r w:rsidR="00DE13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46" w:type="dxa"/>
            <w:gridSpan w:val="3"/>
          </w:tcPr>
          <w:p w:rsidR="00D90F3B" w:rsidRPr="00724C5A" w:rsidRDefault="00222686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</w:tr>
      <w:tr w:rsidR="00D90F3B" w:rsidRPr="00724C5A" w:rsidTr="00DE131B">
        <w:trPr>
          <w:trHeight w:val="341"/>
        </w:trPr>
        <w:tc>
          <w:tcPr>
            <w:tcW w:w="2693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Αριθμός Συνοδών</w:t>
            </w:r>
            <w:r w:rsidR="00DE13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46" w:type="dxa"/>
            <w:gridSpan w:val="3"/>
          </w:tcPr>
          <w:p w:rsidR="00D90F3B" w:rsidRPr="00724C5A" w:rsidRDefault="004B3EC0" w:rsidP="00D74E9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D90F3B" w:rsidRPr="00724C5A" w:rsidTr="00DE131B">
        <w:trPr>
          <w:trHeight w:val="590"/>
        </w:trPr>
        <w:tc>
          <w:tcPr>
            <w:tcW w:w="2693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Αρχηγός</w:t>
            </w:r>
            <w:r w:rsidR="00714B47" w:rsidRPr="00724C5A">
              <w:rPr>
                <w:rFonts w:asciiTheme="minorHAnsi" w:hAnsiTheme="minorHAnsi" w:cstheme="minorHAnsi"/>
              </w:rPr>
              <w:t xml:space="preserve"> Αποστολής</w:t>
            </w:r>
            <w:r w:rsidRPr="00724C5A">
              <w:rPr>
                <w:rFonts w:asciiTheme="minorHAnsi" w:hAnsiTheme="minorHAnsi" w:cstheme="minorHAnsi"/>
              </w:rPr>
              <w:t xml:space="preserve"> (όπου απαιτείται)</w:t>
            </w:r>
            <w:r w:rsidR="00DE13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46" w:type="dxa"/>
            <w:gridSpan w:val="3"/>
          </w:tcPr>
          <w:p w:rsidR="00D90F3B" w:rsidRPr="00724C5A" w:rsidRDefault="004B3EC0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90F3B" w:rsidRPr="00724C5A" w:rsidTr="00DE131B">
        <w:trPr>
          <w:trHeight w:val="355"/>
        </w:trPr>
        <w:tc>
          <w:tcPr>
            <w:tcW w:w="2693" w:type="dxa"/>
          </w:tcPr>
          <w:p w:rsidR="00D90F3B" w:rsidRPr="00724C5A" w:rsidRDefault="00D90F3B" w:rsidP="00B0651F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724C5A">
              <w:rPr>
                <w:rFonts w:asciiTheme="minorHAnsi" w:hAnsiTheme="minorHAnsi" w:cstheme="minorHAnsi"/>
              </w:rPr>
              <w:t>Αιτιολογία μετακίνησης</w:t>
            </w:r>
            <w:r w:rsidR="00DE131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46" w:type="dxa"/>
            <w:gridSpan w:val="3"/>
          </w:tcPr>
          <w:p w:rsidR="00D90F3B" w:rsidRPr="00724C5A" w:rsidRDefault="00DE131B" w:rsidP="00D74E9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ΣΧΟΛΙΚΟΙ  </w:t>
            </w:r>
            <w:r w:rsidR="00D90F3B" w:rsidRPr="00724C5A">
              <w:rPr>
                <w:rFonts w:asciiTheme="minorHAnsi" w:hAnsiTheme="minorHAnsi" w:cstheme="minorHAnsi"/>
              </w:rPr>
              <w:t xml:space="preserve">ΑΓΩΝΕΣ </w:t>
            </w:r>
            <w:r w:rsidR="00D74E9A">
              <w:rPr>
                <w:rFonts w:asciiTheme="minorHAnsi" w:hAnsiTheme="minorHAnsi" w:cstheme="minorHAnsi"/>
              </w:rPr>
              <w:t>ΚΛΑΣΙΚΟΥ ΑΘΛΗΤΙΣΜΟΥ</w:t>
            </w:r>
            <w:r w:rsidR="00C9641F">
              <w:rPr>
                <w:rFonts w:asciiTheme="minorHAnsi" w:hAnsiTheme="minorHAnsi" w:cstheme="minorHAnsi"/>
              </w:rPr>
              <w:t xml:space="preserve"> Β</w:t>
            </w:r>
            <w:r w:rsidR="00243BF7">
              <w:rPr>
                <w:rFonts w:asciiTheme="minorHAnsi" w:hAnsiTheme="minorHAnsi" w:cstheme="minorHAnsi"/>
              </w:rPr>
              <w:t>΄</w:t>
            </w:r>
            <w:r w:rsidR="00C9641F">
              <w:rPr>
                <w:rFonts w:asciiTheme="minorHAnsi" w:hAnsiTheme="minorHAnsi" w:cstheme="minorHAnsi"/>
              </w:rPr>
              <w:t xml:space="preserve"> ΦΑΣΗΣ</w:t>
            </w:r>
          </w:p>
        </w:tc>
      </w:tr>
    </w:tbl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337805" w:rsidRDefault="00337805" w:rsidP="009400B3">
      <w:pPr>
        <w:rPr>
          <w:rFonts w:ascii="Calibri" w:hAnsi="Calibri" w:cs="Calibri"/>
          <w:sz w:val="22"/>
          <w:szCs w:val="22"/>
        </w:rPr>
      </w:pPr>
    </w:p>
    <w:p w:rsidR="00337805" w:rsidRDefault="00D53EE3" w:rsidP="009400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Rectangle 22" o:spid="_x0000_s1033" style="position:absolute;margin-left:258.6pt;margin-top:12.65pt;width:179.3pt;height:98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:rsidR="00F83D86" w:rsidRPr="00C02373" w:rsidRDefault="00F83D86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Ο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ός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 xml:space="preserve"> Δ/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ντ</w:t>
                  </w:r>
                  <w:r>
                    <w:rPr>
                      <w:rFonts w:ascii="Calibri" w:hAnsi="Calibri" w:cs="Arial"/>
                      <w:sz w:val="22"/>
                    </w:rPr>
                    <w:t>ής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</w:p>
                <w:p w:rsidR="00F83D86" w:rsidRDefault="00F83D86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>/σης Θεσσαλίας</w:t>
                  </w:r>
                </w:p>
                <w:p w:rsidR="00F83D86" w:rsidRDefault="00F83D86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F83D86" w:rsidRDefault="00F83D86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F83D86" w:rsidRPr="00C02373" w:rsidRDefault="00F83D86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Δρ Γεώργιος 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Δοδοντσάκης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9400B3" w:rsidRPr="00C50E2C" w:rsidRDefault="006B457D" w:rsidP="006B457D">
      <w:pPr>
        <w:tabs>
          <w:tab w:val="left" w:pos="6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4F1EC3" w:rsidRDefault="004F1EC3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910F9F">
        <w:rPr>
          <w:rFonts w:ascii="Calibri" w:hAnsi="Calibri"/>
          <w:sz w:val="22"/>
          <w:szCs w:val="22"/>
        </w:rPr>
        <w:t>Καρδίτσας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86" w:rsidRDefault="00F83D86" w:rsidP="00AF7D28">
      <w:r>
        <w:separator/>
      </w:r>
    </w:p>
  </w:endnote>
  <w:endnote w:type="continuationSeparator" w:id="0">
    <w:p w:rsidR="00F83D86" w:rsidRDefault="00F83D86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86" w:rsidRDefault="00F83D86" w:rsidP="00AF7D28">
      <w:r>
        <w:separator/>
      </w:r>
    </w:p>
  </w:footnote>
  <w:footnote w:type="continuationSeparator" w:id="0">
    <w:p w:rsidR="00F83D86" w:rsidRDefault="00F83D86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4629E"/>
    <w:rsid w:val="000A62E4"/>
    <w:rsid w:val="000E0B87"/>
    <w:rsid w:val="00102E6A"/>
    <w:rsid w:val="001030DB"/>
    <w:rsid w:val="00131A7E"/>
    <w:rsid w:val="00174B47"/>
    <w:rsid w:val="00180B0A"/>
    <w:rsid w:val="0019089B"/>
    <w:rsid w:val="001C44D4"/>
    <w:rsid w:val="001C5897"/>
    <w:rsid w:val="002178BB"/>
    <w:rsid w:val="00222686"/>
    <w:rsid w:val="0023647E"/>
    <w:rsid w:val="00243BF7"/>
    <w:rsid w:val="0024522A"/>
    <w:rsid w:val="00266529"/>
    <w:rsid w:val="00274386"/>
    <w:rsid w:val="00295CE1"/>
    <w:rsid w:val="002D04C2"/>
    <w:rsid w:val="002E0416"/>
    <w:rsid w:val="003234EE"/>
    <w:rsid w:val="00337805"/>
    <w:rsid w:val="0035610B"/>
    <w:rsid w:val="003703EA"/>
    <w:rsid w:val="00373648"/>
    <w:rsid w:val="003816F0"/>
    <w:rsid w:val="003B7BDA"/>
    <w:rsid w:val="00417B83"/>
    <w:rsid w:val="004544B8"/>
    <w:rsid w:val="00464E35"/>
    <w:rsid w:val="00467EE8"/>
    <w:rsid w:val="00481972"/>
    <w:rsid w:val="00481F31"/>
    <w:rsid w:val="00482BA3"/>
    <w:rsid w:val="00495568"/>
    <w:rsid w:val="004B3EC0"/>
    <w:rsid w:val="004D07B5"/>
    <w:rsid w:val="004D719C"/>
    <w:rsid w:val="004E22EA"/>
    <w:rsid w:val="004F1EC3"/>
    <w:rsid w:val="00500CAE"/>
    <w:rsid w:val="00505FA3"/>
    <w:rsid w:val="00556DDE"/>
    <w:rsid w:val="00564F2E"/>
    <w:rsid w:val="00577FAC"/>
    <w:rsid w:val="00596F6E"/>
    <w:rsid w:val="006004A5"/>
    <w:rsid w:val="006105A6"/>
    <w:rsid w:val="00647A86"/>
    <w:rsid w:val="0069483A"/>
    <w:rsid w:val="006A259D"/>
    <w:rsid w:val="006B457D"/>
    <w:rsid w:val="006E4E5B"/>
    <w:rsid w:val="006E5B3B"/>
    <w:rsid w:val="006F783A"/>
    <w:rsid w:val="00714B47"/>
    <w:rsid w:val="00716BBD"/>
    <w:rsid w:val="00724C5A"/>
    <w:rsid w:val="007251EA"/>
    <w:rsid w:val="00730ED1"/>
    <w:rsid w:val="00737684"/>
    <w:rsid w:val="007B254C"/>
    <w:rsid w:val="007B2D3D"/>
    <w:rsid w:val="007D4595"/>
    <w:rsid w:val="007E186D"/>
    <w:rsid w:val="007E211A"/>
    <w:rsid w:val="007E2F16"/>
    <w:rsid w:val="00827153"/>
    <w:rsid w:val="008367F1"/>
    <w:rsid w:val="00880128"/>
    <w:rsid w:val="008865B0"/>
    <w:rsid w:val="00891E91"/>
    <w:rsid w:val="00896320"/>
    <w:rsid w:val="008B1F60"/>
    <w:rsid w:val="00910F9F"/>
    <w:rsid w:val="00912A09"/>
    <w:rsid w:val="00920526"/>
    <w:rsid w:val="009400B3"/>
    <w:rsid w:val="00943916"/>
    <w:rsid w:val="009458EA"/>
    <w:rsid w:val="00961601"/>
    <w:rsid w:val="009A4030"/>
    <w:rsid w:val="009A728E"/>
    <w:rsid w:val="009C47C1"/>
    <w:rsid w:val="009D423E"/>
    <w:rsid w:val="009E160F"/>
    <w:rsid w:val="00A0442D"/>
    <w:rsid w:val="00A25927"/>
    <w:rsid w:val="00A32774"/>
    <w:rsid w:val="00A41831"/>
    <w:rsid w:val="00AA5919"/>
    <w:rsid w:val="00AE6B22"/>
    <w:rsid w:val="00AF2239"/>
    <w:rsid w:val="00AF7D28"/>
    <w:rsid w:val="00B06299"/>
    <w:rsid w:val="00B0651F"/>
    <w:rsid w:val="00B06537"/>
    <w:rsid w:val="00B10253"/>
    <w:rsid w:val="00B15814"/>
    <w:rsid w:val="00B36BF3"/>
    <w:rsid w:val="00C1410C"/>
    <w:rsid w:val="00C17727"/>
    <w:rsid w:val="00C72695"/>
    <w:rsid w:val="00C74364"/>
    <w:rsid w:val="00C77E70"/>
    <w:rsid w:val="00C9147E"/>
    <w:rsid w:val="00C9641F"/>
    <w:rsid w:val="00CA4722"/>
    <w:rsid w:val="00CB7E39"/>
    <w:rsid w:val="00CE7DBE"/>
    <w:rsid w:val="00CF1036"/>
    <w:rsid w:val="00D028C3"/>
    <w:rsid w:val="00D032F1"/>
    <w:rsid w:val="00D15ED1"/>
    <w:rsid w:val="00D320F7"/>
    <w:rsid w:val="00D42F78"/>
    <w:rsid w:val="00D53EE3"/>
    <w:rsid w:val="00D74E9A"/>
    <w:rsid w:val="00D772FA"/>
    <w:rsid w:val="00D90F3B"/>
    <w:rsid w:val="00DB2439"/>
    <w:rsid w:val="00DE131B"/>
    <w:rsid w:val="00DF3767"/>
    <w:rsid w:val="00DF6E8E"/>
    <w:rsid w:val="00E174D8"/>
    <w:rsid w:val="00E23BD9"/>
    <w:rsid w:val="00E46EDB"/>
    <w:rsid w:val="00EC34EC"/>
    <w:rsid w:val="00F2257B"/>
    <w:rsid w:val="00F60E4C"/>
    <w:rsid w:val="00F64D2A"/>
    <w:rsid w:val="00F65C28"/>
    <w:rsid w:val="00F703CE"/>
    <w:rsid w:val="00F83D86"/>
    <w:rsid w:val="00FA34A9"/>
    <w:rsid w:val="00FC78DC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F4C3A-EA5B-4BB7-9547-2A8EC8A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2019-04-09T10:04:00Z</cp:lastPrinted>
  <dcterms:created xsi:type="dcterms:W3CDTF">2019-03-04T11:39:00Z</dcterms:created>
  <dcterms:modified xsi:type="dcterms:W3CDTF">2019-04-11T10:41:00Z</dcterms:modified>
</cp:coreProperties>
</file>