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A9" w:rsidRPr="000659B2" w:rsidRDefault="005E49A9" w:rsidP="005E49A9">
      <w:pPr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kern w:val="28"/>
          <w:sz w:val="20"/>
          <w:szCs w:val="20"/>
          <w:lang w:val="en-US" w:eastAsia="el-GR"/>
        </w:rPr>
      </w:pPr>
      <w:r w:rsidRPr="000659B2">
        <w:rPr>
          <w:rFonts w:asciiTheme="majorHAnsi" w:eastAsiaTheme="majorEastAsia" w:hAnsiTheme="majorHAnsi" w:cstheme="majorBidi"/>
          <w:b/>
          <w:bCs/>
          <w:noProof/>
          <w:kern w:val="28"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FFFF0" wp14:editId="0E4A64AB">
                <wp:simplePos x="0" y="0"/>
                <wp:positionH relativeFrom="column">
                  <wp:posOffset>-360680</wp:posOffset>
                </wp:positionH>
                <wp:positionV relativeFrom="paragraph">
                  <wp:posOffset>217170</wp:posOffset>
                </wp:positionV>
                <wp:extent cx="3114675" cy="1133475"/>
                <wp:effectExtent l="0" t="0" r="9525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9A9" w:rsidRPr="004034CB" w:rsidRDefault="005E49A9" w:rsidP="005E49A9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 w:rsidRPr="004034CB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                </w:t>
                            </w:r>
                            <w:r w:rsidRPr="004034CB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</w:t>
                            </w:r>
                            <w:r w:rsidRPr="00750BA9">
                              <w:rPr>
                                <w:rFonts w:ascii="Calibri" w:hAnsi="Calibri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 </w:t>
                            </w:r>
                            <w:r w:rsidRPr="004034C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9A4400">
                              <w:rPr>
                                <w:rFonts w:ascii="Calibri" w:hAnsi="Calibri"/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A3C5367" wp14:editId="67586132">
                                  <wp:extent cx="419100" cy="419100"/>
                                  <wp:effectExtent l="0" t="0" r="0" b="0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49A9" w:rsidRPr="001E4B29" w:rsidRDefault="005E49A9" w:rsidP="005E49A9">
                            <w:pPr>
                              <w:spacing w:after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Pr="001E4B29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ΕΛΛΗΝΙΚΗ ΔΗΜΟΚΡΑΤΙΑ</w:t>
                            </w:r>
                          </w:p>
                          <w:p w:rsidR="005E49A9" w:rsidRPr="001E4B29" w:rsidRDefault="005E49A9" w:rsidP="005E49A9">
                            <w:pPr>
                              <w:spacing w:after="0"/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E4B29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1E4B29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ΥΠΟΥΡΓΕΙΟ ΠΑΙΔΕΙΑΣ, ΕΡΕΥΝΑΣ ΚΑΙ ΘΡΗΣΚΕΥΜΑΤΩΝ</w:t>
                            </w:r>
                          </w:p>
                          <w:p w:rsidR="005E49A9" w:rsidRPr="001E4B29" w:rsidRDefault="005E49A9" w:rsidP="005E49A9">
                            <w:pPr>
                              <w:spacing w:after="0"/>
                              <w:ind w:left="36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1E4B2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Δ/ΝΣΗ ΕΥΡΩΠΑΪΚΩΝ ΚΑΙ ΔΙΕΘΝΩΝ ΘΕΜΑΤΩΝ</w:t>
                            </w:r>
                          </w:p>
                          <w:p w:rsidR="005E49A9" w:rsidRPr="001E4B29" w:rsidRDefault="005E49A9" w:rsidP="005E49A9">
                            <w:pPr>
                              <w:ind w:left="18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Pr="001E4B2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ΤΜΗΜΑ</w:t>
                            </w:r>
                            <w:r w:rsidRPr="001E4B2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4B2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ΔΙΕΘΝΩΝ ΣΧΕΣΕΩN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FFFF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28.4pt;margin-top:17.1pt;width:245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eQtgIAADwFAAAOAAAAZHJzL2Uyb0RvYy54bWysVN1u0zAUvkfiHSzfd0m6rGujpdO2UoQ0&#10;fqTBA7ix01gktrHdJgVxhXgPXgAhLrjgT3uD7JU4dppu40dCiFw4x/Y5n8/Pd87RcVOVaM204VKk&#10;ONoLMWIik5SLZYqfPZ0PxhgZSwQlpRQsxRtm8PH07p2jWiVsKAtZUqYRgAiT1CrFhbUqCQKTFawi&#10;Zk8qJuAyl7oiFrZ6GVBNakCvymAYhqOglpoqLTNmDJzOuks89fh5zjL7OM8Ns6hMMfhm/ar9unBr&#10;MD0iyVITVfBs6wb5By8qwgU8uoOaEUvQSvNfoCqeaWlkbvcyWQUyz3nGfAwQTRT+FM1FQRTzsUBy&#10;jNqlyfw/2OzR+olGnKZ4iJEgFZSofdd+bT+2H67etJ/bS9R+aT+B8K19335vL6/eoqFLWq1MArYX&#10;CqxtcyobKL5PgFHnMntukJBnBRFLdqK1rAtGKDgdOcvghmmHYxzIon4oKbxOVlZ6oCbXlcso5AgB&#10;OhRvsysYayzK4HA/iuLR4QFGGdxF0f5+DBv3Bkl6c6WNvc9khZyQYg2M8PBkfW5sp9qruNeMLDmd&#10;87L0G71cnJUarQmwZ+6/LfottVI4ZSGdWYfYnYCX8Ia7c/56NryaRMM4PB1OBvPR+HAQz+ODweQw&#10;HA/CaHI6GYXxJJ7NXzsHozgpOKVMnHPBemZG8d9VftsjHac8N1ENFR4f+FwR6DMtaFeuP8Yb+u93&#10;8bp8zYgpuryYjZlJ6/RIUnEL3VzyKsXjnTlJXPnvCepVLOFlJwe3Y/RVg0T1f586TxbHj44ptlk0&#10;gOIYtJB0A7TREooK3IARBEIh9UuMamjnFJsXK6IZRuUDAdRzvd8LuhcWvUBEBqYpthh14pntZsRK&#10;ab4sALkjt5AnQM+ce+Jce7ElNbSod347TtwMuLn3WtdDb/oDAAD//wMAUEsDBBQABgAIAAAAIQDe&#10;wNhW4gAAAAoBAAAPAAAAZHJzL2Rvd25yZXYueG1sTI/NbsIwEITvlfoO1lbqDZwfGqoQB6GKVpUq&#10;DtCKs4mXOCJeW7GB0Keve2qPoxnNfFMtR9OzCw6+syQgnSbAkBqrOmoFfH2+Tp6B+SBJyd4SCrih&#10;h2V9f1fJUtkrbfGyCy2LJeRLKUCH4ErOfaPRSD+1Dil6RzsYGaIcWq4GeY3lpudZkhTcyI7igpYO&#10;XzQ2p93ZCFg7sy9Sc9setctX35v128e73wvx+DCuFsACjuEvDL/4ER3qyHSwZ1Ke9QImT0VEDwLy&#10;WQYsBmZ5Pgd2EJCl2Rx4XfH/F+ofAAAA//8DAFBLAQItABQABgAIAAAAIQC2gziS/gAAAOEBAAAT&#10;AAAAAAAAAAAAAAAAAAAAAABbQ29udGVudF9UeXBlc10ueG1sUEsBAi0AFAAGAAgAAAAhADj9If/W&#10;AAAAlAEAAAsAAAAAAAAAAAAAAAAALwEAAF9yZWxzLy5yZWxzUEsBAi0AFAAGAAgAAAAhAFEhh5C2&#10;AgAAPAUAAA4AAAAAAAAAAAAAAAAALgIAAGRycy9lMm9Eb2MueG1sUEsBAi0AFAAGAAgAAAAhAN7A&#10;2FbiAAAACgEAAA8AAAAAAAAAAAAAAAAAEAUAAGRycy9kb3ducmV2LnhtbFBLBQYAAAAABAAEAPMA&#10;AAAfBgAAAAA=&#10;" stroked="f" strokeweight="2.25pt">
                <v:stroke dashstyle="1 1" endcap="round"/>
                <v:textbox inset="0,0,0,0">
                  <w:txbxContent>
                    <w:p w:rsidR="005E49A9" w:rsidRPr="004034CB" w:rsidRDefault="005E49A9" w:rsidP="005E49A9">
                      <w:pPr>
                        <w:spacing w:after="0"/>
                        <w:rPr>
                          <w:rFonts w:ascii="Calibri" w:hAnsi="Calibri"/>
                        </w:rPr>
                      </w:pPr>
                      <w:r w:rsidRPr="004034CB">
                        <w:rPr>
                          <w:rFonts w:ascii="Calibri" w:hAnsi="Calibri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</w:rPr>
                        <w:t xml:space="preserve">                      </w:t>
                      </w:r>
                      <w:r w:rsidRPr="004034CB">
                        <w:rPr>
                          <w:rFonts w:ascii="Calibri" w:hAnsi="Calibri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</w:rPr>
                        <w:t xml:space="preserve">      </w:t>
                      </w:r>
                      <w:r w:rsidRPr="00750BA9">
                        <w:rPr>
                          <w:rFonts w:ascii="Calibri" w:hAnsi="Calibri"/>
                        </w:rPr>
                        <w:t xml:space="preserve">    </w:t>
                      </w:r>
                      <w:r>
                        <w:rPr>
                          <w:rFonts w:ascii="Calibri" w:hAnsi="Calibri"/>
                        </w:rPr>
                        <w:t xml:space="preserve">       </w:t>
                      </w:r>
                      <w:r w:rsidRPr="004034CB">
                        <w:rPr>
                          <w:rFonts w:ascii="Calibri" w:hAnsi="Calibri"/>
                        </w:rPr>
                        <w:t xml:space="preserve"> </w:t>
                      </w:r>
                      <w:r w:rsidRPr="009A4400">
                        <w:rPr>
                          <w:rFonts w:ascii="Calibri" w:hAnsi="Calibri"/>
                          <w:noProof/>
                          <w:lang w:eastAsia="el-GR"/>
                        </w:rPr>
                        <w:drawing>
                          <wp:inline distT="0" distB="0" distL="0" distR="0" wp14:anchorId="2A3C5367" wp14:editId="67586132">
                            <wp:extent cx="419100" cy="419100"/>
                            <wp:effectExtent l="0" t="0" r="0" b="0"/>
                            <wp:docPr id="1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49A9" w:rsidRPr="001E4B29" w:rsidRDefault="005E49A9" w:rsidP="005E49A9">
                      <w:pPr>
                        <w:spacing w:after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                                </w:t>
                      </w:r>
                      <w:r w:rsidRPr="001E4B29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ΕΛΛΗΝΙΚΗ ΔΗΜΟΚΡΑΤΙΑ</w:t>
                      </w:r>
                    </w:p>
                    <w:p w:rsidR="005E49A9" w:rsidRPr="001E4B29" w:rsidRDefault="005E49A9" w:rsidP="005E49A9">
                      <w:pPr>
                        <w:spacing w:after="0"/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1E4B29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1E4B29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ΥΠΟΥΡΓΕΙΟ ΠΑΙΔΕΙΑΣ, ΕΡΕΥΝΑΣ ΚΑΙ ΘΡΗΣΚΕΥΜΑΤΩΝ</w:t>
                      </w:r>
                    </w:p>
                    <w:p w:rsidR="005E49A9" w:rsidRPr="001E4B29" w:rsidRDefault="005E49A9" w:rsidP="005E49A9">
                      <w:pPr>
                        <w:spacing w:after="0"/>
                        <w:ind w:left="360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1E4B2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Δ/ΝΣΗ ΕΥΡΩΠΑΪΚΩΝ ΚΑΙ ΔΙΕΘΝΩΝ ΘΕΜΑΤΩΝ</w:t>
                      </w:r>
                    </w:p>
                    <w:p w:rsidR="005E49A9" w:rsidRPr="001E4B29" w:rsidRDefault="005E49A9" w:rsidP="005E49A9">
                      <w:pPr>
                        <w:ind w:left="18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                          </w:t>
                      </w:r>
                      <w:r w:rsidRPr="001E4B2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ΤΜΗΜΑ</w:t>
                      </w:r>
                      <w:r w:rsidRPr="001E4B29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r w:rsidRPr="001E4B2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ΔΙΕΘΝΩΝ ΣΧΕΣΕΩN</w:t>
                      </w:r>
                    </w:p>
                  </w:txbxContent>
                </v:textbox>
              </v:shape>
            </w:pict>
          </mc:Fallback>
        </mc:AlternateContent>
      </w:r>
    </w:p>
    <w:p w:rsidR="005E49A9" w:rsidRPr="000659B2" w:rsidRDefault="005E49A9" w:rsidP="005E49A9">
      <w:pPr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kern w:val="28"/>
          <w:sz w:val="20"/>
          <w:szCs w:val="20"/>
          <w:lang w:val="en-US" w:eastAsia="el-GR"/>
        </w:rPr>
      </w:pPr>
      <w:r w:rsidRPr="000659B2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4BCBA" wp14:editId="6BC905C8">
                <wp:simplePos x="0" y="0"/>
                <wp:positionH relativeFrom="column">
                  <wp:posOffset>3152775</wp:posOffset>
                </wp:positionH>
                <wp:positionV relativeFrom="paragraph">
                  <wp:posOffset>229870</wp:posOffset>
                </wp:positionV>
                <wp:extent cx="2294626" cy="876300"/>
                <wp:effectExtent l="0" t="0" r="0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626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9A9" w:rsidRDefault="005E49A9" w:rsidP="005E49A9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  <w:p w:rsidR="005E49A9" w:rsidRPr="00F51F2B" w:rsidRDefault="005E49A9" w:rsidP="005E49A9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E4B29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F51F2B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77159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Μαρούσι, 19</w:t>
                            </w:r>
                            <w:r w:rsidR="00C51F09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.9</w:t>
                            </w:r>
                            <w:r w:rsidRPr="00F51F2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.2017 </w:t>
                            </w:r>
                          </w:p>
                          <w:p w:rsidR="005E49A9" w:rsidRPr="001E4B29" w:rsidRDefault="005E49A9" w:rsidP="005E49A9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F51F2B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Αρ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.: ΦΣΕ </w:t>
                            </w:r>
                            <w:r w:rsidR="00C51F09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130</w:t>
                            </w:r>
                            <w:r w:rsidR="00771590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/155481 </w:t>
                            </w:r>
                            <w:r w:rsidRPr="00F51F2B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/Η1</w:t>
                            </w:r>
                            <w:r w:rsidRPr="001E4B29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5E49A9" w:rsidRPr="00D54836" w:rsidRDefault="005E49A9" w:rsidP="005E49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4BCBA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7" type="#_x0000_t202" style="position:absolute;margin-left:248.25pt;margin-top:18.1pt;width:180.7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Lx7xAIAAFIFAAAOAAAAZHJzL2Uyb0RvYy54bWysVNuO0zAQfUfiHyy/d3PZ9JKo6Wp3SxHS&#10;cpEWPsCNncYisYPtNi2IJ8R/8AMI8cADN+0fZH+JsdN2ywISQuTB8WXmeObM8YxP1lWJVkxpLkWK&#10;gyMfIyYySblYpPjZ01lvhJE2RFBSSsFSvGEan0zu3hk3dcJCWciSMoUAROikqVNcGFMnnqezglVE&#10;H8maCTjMpaqIgaVaeFSRBtCr0gt9f+A1UtFayYxpDbvT7hBPHH6es8w8znPNDCpTDLEZNyo3zu3o&#10;TcYkWShSFzzbhkH+IYqKcAGX7qGmxBC0VPwXqIpnSmqZm6NMVp7Mc54xlwNkE/i3srksSM1cLkCO&#10;rvc06f8Hmz1aPVGI0xQfYyRIBSVq37Vf24/th+s37ef2CrVf2k8w+da+b7+3V9dv0bElral1Ar6X&#10;NXib9ZlcQ/EdAbq+kNlzjYQ8L4hYsFOlZFMwQiHowHp6B64djrYg8+ahpHA7WRrpgNa5qiyjwBEC&#10;dCjeZl8wtjYog80wjKNBOMAog7PRcHDsu4p6JNl510qb+0xWyE5SrEAQDp2sLrSx0ZBkZ2Iv07Lk&#10;dMbL0i3UYn5eKrQiIJ6Z+1wCt8xKYY2FtG4dYrcDQcId9syG68TwKg7CyD8L495sMBr2olnU78VD&#10;f9Tzg/gsHvhRHE1nr22AQZQUnFImLrhgO2EG0d8VfvtEOkk5aaIGyBr1h32gisAzU4J21fpjvr77&#10;fpev5WtKdNHxojd6Ko21I0nFDTzmkldQjL07SWz17wnqTAzhZTf3fs7RlQKI2v0ddU4rVh6dUMx6&#10;vnZadUKyOppLugHxKAm1BYVAI4JJIdVLjBp41CnWL5ZEMYzKBwIEGAdRZLuAW0T9YQgLdXgyPzwh&#10;IgOoFBuMuum56TrHslZ8UcBNneSFPAXR5tzp6SaqrdTh4bqctk3GdobDtbO6aYWTHwAAAP//AwBQ&#10;SwMEFAAGAAgAAAAhABogdZvgAAAACgEAAA8AAABkcnMvZG93bnJldi54bWxMj9FOg0AQRd9N/IfN&#10;mPhmF5FSoCyNMdqkaUxs7QdsYQQiO0vYpdC/d3zSx8k9ufdMvplNJy44uNaSgsdFAAKptFVLtYLT&#10;59tDAsJ5TZXuLKGCKzrYFLc3uc4qO9EBL0dfCy4hl2kFjfd9JqUrGzTaLWyPxNmXHYz2fA61rAY9&#10;cbnpZBgEsTS6JV5odI8vDZbfx9EoCGr9OkXXdr89pB/b+H3cjUm5U+r+bn5eg/A4+z8YfvVZHQp2&#10;OtuRKic6BVEaLxlV8BSHIBhIlqsUxJnJVRSCLHL5/4XiBwAA//8DAFBLAQItABQABgAIAAAAIQC2&#10;gziS/gAAAOEBAAATAAAAAAAAAAAAAAAAAAAAAABbQ29udGVudF9UeXBlc10ueG1sUEsBAi0AFAAG&#10;AAgAAAAhADj9If/WAAAAlAEAAAsAAAAAAAAAAAAAAAAALwEAAF9yZWxzLy5yZWxzUEsBAi0AFAAG&#10;AAgAAAAhAPmYvHvEAgAAUgUAAA4AAAAAAAAAAAAAAAAALgIAAGRycy9lMm9Eb2MueG1sUEsBAi0A&#10;FAAGAAgAAAAhABogdZvgAAAACgEAAA8AAAAAAAAAAAAAAAAAHgUAAGRycy9kb3ducmV2LnhtbFBL&#10;BQYAAAAABAAEAPMAAAArBgAAAAA=&#10;" stroked="f" strokeweight="2.25pt">
                <v:stroke dashstyle="1 1" endcap="round"/>
                <v:textbox>
                  <w:txbxContent>
                    <w:p w:rsidR="005E49A9" w:rsidRDefault="005E49A9" w:rsidP="005E49A9">
                      <w:pPr>
                        <w:rPr>
                          <w:rFonts w:ascii="Calibri" w:hAnsi="Calibri" w:cs="Arial"/>
                          <w:b/>
                        </w:rPr>
                      </w:pPr>
                    </w:p>
                    <w:p w:rsidR="005E49A9" w:rsidRPr="00F51F2B" w:rsidRDefault="005E49A9" w:rsidP="005E49A9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E4B29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 w:rsidRPr="00F51F2B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771590">
                        <w:rPr>
                          <w:rFonts w:ascii="Calibri" w:hAnsi="Calibri" w:cs="Arial"/>
                          <w:sz w:val="20"/>
                          <w:szCs w:val="20"/>
                        </w:rPr>
                        <w:t>Μαρούσι, 19</w:t>
                      </w:r>
                      <w:r w:rsidR="00C51F09">
                        <w:rPr>
                          <w:rFonts w:ascii="Calibri" w:hAnsi="Calibri" w:cs="Arial"/>
                          <w:sz w:val="20"/>
                          <w:szCs w:val="20"/>
                        </w:rPr>
                        <w:t>.9</w:t>
                      </w:r>
                      <w:r w:rsidRPr="00F51F2B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.2017 </w:t>
                      </w:r>
                    </w:p>
                    <w:p w:rsidR="005E49A9" w:rsidRPr="001E4B29" w:rsidRDefault="005E49A9" w:rsidP="005E49A9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F51F2B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Αρ</w:t>
                      </w:r>
                      <w:proofErr w:type="spellEnd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Πρωτ</w:t>
                      </w:r>
                      <w:proofErr w:type="spellEnd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.: ΦΣΕ </w:t>
                      </w:r>
                      <w:r w:rsidR="00C51F09">
                        <w:rPr>
                          <w:rFonts w:ascii="Calibri" w:hAnsi="Calibri" w:cs="Arial"/>
                          <w:sz w:val="20"/>
                          <w:szCs w:val="20"/>
                        </w:rPr>
                        <w:t>130</w:t>
                      </w:r>
                      <w:r w:rsidR="00771590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/155481 </w:t>
                      </w:r>
                      <w:r w:rsidRPr="00F51F2B">
                        <w:rPr>
                          <w:rFonts w:ascii="Calibri" w:hAnsi="Calibri" w:cs="Arial"/>
                          <w:sz w:val="20"/>
                          <w:szCs w:val="20"/>
                        </w:rPr>
                        <w:t>/Η1</w:t>
                      </w:r>
                      <w:r w:rsidRPr="001E4B29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5E49A9" w:rsidRPr="00D54836" w:rsidRDefault="005E49A9" w:rsidP="005E49A9"/>
                  </w:txbxContent>
                </v:textbox>
              </v:shape>
            </w:pict>
          </mc:Fallback>
        </mc:AlternateContent>
      </w:r>
    </w:p>
    <w:p w:rsidR="005E49A9" w:rsidRPr="000659B2" w:rsidRDefault="005E49A9" w:rsidP="005E49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</w:p>
    <w:p w:rsidR="005E49A9" w:rsidRPr="000659B2" w:rsidRDefault="005E49A9" w:rsidP="005E49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</w:p>
    <w:p w:rsidR="005E49A9" w:rsidRPr="000659B2" w:rsidRDefault="005E49A9" w:rsidP="005E49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</w:pPr>
    </w:p>
    <w:p w:rsidR="005E49A9" w:rsidRPr="000659B2" w:rsidRDefault="005E49A9" w:rsidP="005E49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 w:rsidRPr="000659B2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</w:p>
    <w:p w:rsidR="005E49A9" w:rsidRPr="00B94F09" w:rsidRDefault="005E49A9" w:rsidP="005E49A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</w:pPr>
    </w:p>
    <w:p w:rsidR="005E49A9" w:rsidRDefault="005E49A9" w:rsidP="005E49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5E49A9" w:rsidRDefault="005E49A9" w:rsidP="005E49A9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E4242">
        <w:rPr>
          <w:rFonts w:ascii="Calibri" w:eastAsia="Times New Roman" w:hAnsi="Calibri" w:cs="Arial"/>
          <w:sz w:val="20"/>
          <w:szCs w:val="20"/>
          <w:lang w:eastAsia="el-GR"/>
        </w:rPr>
        <w:t>Ανδρέα Παπανδρέου 37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ΠΡΟΣ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: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1.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Δ/</w:t>
      </w:r>
      <w:proofErr w:type="spellStart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νσεις</w:t>
      </w:r>
      <w:proofErr w:type="spellEnd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Α’/</w:t>
      </w:r>
      <w:proofErr w:type="spellStart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θμιας</w:t>
      </w:r>
      <w:proofErr w:type="spellEnd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και Β’/</w:t>
      </w:r>
      <w:proofErr w:type="spellStart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θμιας</w:t>
      </w:r>
      <w:proofErr w:type="spellEnd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Εκπ/σης</w:t>
      </w:r>
    </w:p>
    <w:p w:rsidR="005E49A9" w:rsidRDefault="005E49A9" w:rsidP="005E49A9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E4242">
        <w:rPr>
          <w:rFonts w:ascii="Calibri" w:eastAsia="Times New Roman" w:hAnsi="Calibri" w:cs="Arial"/>
          <w:sz w:val="20"/>
          <w:szCs w:val="20"/>
          <w:lang w:eastAsia="el-GR"/>
        </w:rPr>
        <w:t>Τ.Κ. :   15180 Μαρούσι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        </w:t>
      </w:r>
      <w:r w:rsidRPr="000659B2">
        <w:rPr>
          <w:rFonts w:ascii="Calibri" w:eastAsia="Times New Roman" w:hAnsi="Calibri" w:cs="Arial"/>
          <w:b/>
          <w:sz w:val="20"/>
          <w:szCs w:val="20"/>
          <w:lang w:val="de-DE" w:eastAsia="el-GR"/>
        </w:rPr>
        <w:t xml:space="preserve">2.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Γραφεία Σχολικών Συμ</w:t>
      </w:r>
      <w:r w:rsidRPr="000659B2">
        <w:rPr>
          <w:rFonts w:ascii="Calibri" w:eastAsia="Times New Roman" w:hAnsi="Calibri" w:cs="Arial"/>
          <w:i/>
          <w:sz w:val="20"/>
          <w:szCs w:val="20"/>
          <w:lang w:eastAsia="el-GR"/>
        </w:rPr>
        <w:t>βούλων</w:t>
      </w:r>
    </w:p>
    <w:p w:rsidR="005E49A9" w:rsidRDefault="005E49A9" w:rsidP="005E49A9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E4242">
        <w:rPr>
          <w:rFonts w:ascii="Calibri" w:eastAsia="Times New Roman" w:hAnsi="Calibri" w:cs="Arial"/>
          <w:sz w:val="20"/>
          <w:szCs w:val="20"/>
          <w:lang w:eastAsia="el-GR"/>
        </w:rPr>
        <w:t>Τηλέφωνο: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210 344 2378                                                              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</w:t>
      </w:r>
      <w:r w:rsidRPr="000659B2">
        <w:rPr>
          <w:rFonts w:ascii="Calibri" w:eastAsia="Times New Roman" w:hAnsi="Calibri" w:cs="Arial"/>
          <w:i/>
          <w:sz w:val="20"/>
          <w:szCs w:val="20"/>
          <w:lang w:eastAsia="el-GR"/>
        </w:rPr>
        <w:t>(μέσω των Διευθύνσεων)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</w:t>
      </w:r>
    </w:p>
    <w:p w:rsidR="005E49A9" w:rsidRDefault="005E49A9" w:rsidP="005E49A9">
      <w:pPr>
        <w:spacing w:after="0" w:line="240" w:lineRule="auto"/>
        <w:ind w:left="-426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EE4242">
        <w:rPr>
          <w:rFonts w:ascii="Calibri" w:eastAsia="Times New Roman" w:hAnsi="Calibri" w:cs="Arial"/>
          <w:sz w:val="20"/>
          <w:szCs w:val="20"/>
          <w:lang w:eastAsia="el-GR"/>
        </w:rPr>
        <w:t>Πληροφορίες: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proofErr w:type="spellStart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Αικ</w:t>
      </w:r>
      <w:proofErr w:type="spellEnd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. Μπομπέτση                     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</w:t>
      </w:r>
    </w:p>
    <w:p w:rsidR="005E49A9" w:rsidRPr="00EE4242" w:rsidRDefault="005E49A9" w:rsidP="005E49A9">
      <w:pPr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E4242">
        <w:rPr>
          <w:rFonts w:ascii="Calibri" w:eastAsia="Times New Roman" w:hAnsi="Calibri" w:cs="Arial"/>
          <w:sz w:val="20"/>
          <w:szCs w:val="20"/>
          <w:lang w:val="de-DE" w:eastAsia="el-GR"/>
        </w:rPr>
        <w:t>e</w:t>
      </w:r>
      <w:r w:rsidRPr="00EE4242">
        <w:rPr>
          <w:rFonts w:ascii="Calibri" w:eastAsia="Times New Roman" w:hAnsi="Calibri" w:cs="Arial"/>
          <w:sz w:val="20"/>
          <w:szCs w:val="20"/>
          <w:lang w:eastAsia="el-GR"/>
        </w:rPr>
        <w:t>-</w:t>
      </w:r>
      <w:r w:rsidRPr="00EE4242">
        <w:rPr>
          <w:rFonts w:ascii="Calibri" w:eastAsia="Times New Roman" w:hAnsi="Calibri" w:cs="Arial"/>
          <w:sz w:val="20"/>
          <w:szCs w:val="20"/>
          <w:lang w:val="de-DE" w:eastAsia="el-GR"/>
        </w:rPr>
        <w:t>mail</w:t>
      </w:r>
      <w:r w:rsidRPr="00EE4242">
        <w:rPr>
          <w:rFonts w:ascii="Calibri" w:eastAsia="Times New Roman" w:hAnsi="Calibri" w:cs="Arial"/>
          <w:sz w:val="20"/>
          <w:szCs w:val="20"/>
          <w:lang w:eastAsia="el-GR"/>
        </w:rPr>
        <w:t>: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hyperlink r:id="rId6" w:history="1"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ampo</w:t>
        </w:r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@</w:t>
        </w:r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minedu</w:t>
        </w:r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gov</w:t>
        </w:r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proofErr w:type="spellStart"/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de-DE" w:eastAsia="el-GR"/>
          </w:rPr>
          <w:t>gr</w:t>
        </w:r>
        <w:proofErr w:type="spellEnd"/>
      </w:hyperlink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            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</w:t>
      </w:r>
      <w:r w:rsidRPr="000659B2">
        <w:rPr>
          <w:rFonts w:ascii="Calibri" w:eastAsia="Times New Roman" w:hAnsi="Calibri" w:cs="Arial"/>
          <w:b/>
          <w:sz w:val="20"/>
          <w:szCs w:val="20"/>
          <w:lang w:val="en-US" w:eastAsia="el-GR"/>
        </w:rPr>
        <w:t>KOIN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.: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Περιφερειακές Διευθύνσεις Εκπαίδευσης</w:t>
      </w:r>
    </w:p>
    <w:p w:rsidR="005E49A9" w:rsidRPr="00922EB3" w:rsidRDefault="005E49A9" w:rsidP="005E49A9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                                                                           </w:t>
      </w:r>
      <w:r w:rsidRPr="000659B2">
        <w:rPr>
          <w:rFonts w:ascii="Calibri" w:eastAsia="Times New Roman" w:hAnsi="Calibri" w:cs="Arial"/>
          <w:i/>
          <w:sz w:val="20"/>
          <w:szCs w:val="20"/>
          <w:lang w:eastAsia="el-GR"/>
        </w:rPr>
        <w:t xml:space="preserve">                                                                                                 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</w:t>
      </w:r>
    </w:p>
    <w:p w:rsidR="005E49A9" w:rsidRPr="0068759F" w:rsidRDefault="005E49A9" w:rsidP="005E49A9">
      <w:pPr>
        <w:framePr w:w="9406" w:h="1336" w:hRule="exact" w:hSpace="180" w:wrap="around" w:vAnchor="text" w:hAnchor="page" w:x="1351" w:y="370"/>
        <w:spacing w:after="0" w:line="240" w:lineRule="auto"/>
        <w:jc w:val="center"/>
        <w:rPr>
          <w:b/>
          <w:sz w:val="20"/>
          <w:szCs w:val="20"/>
          <w:lang w:val="en-US"/>
        </w:rPr>
      </w:pPr>
      <w:r w:rsidRPr="0068759F"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  <w:t>“</w:t>
      </w:r>
      <w:r w:rsidRPr="0068759F">
        <w:rPr>
          <w:b/>
          <w:sz w:val="20"/>
          <w:szCs w:val="20"/>
          <w:lang w:val="en-US"/>
        </w:rPr>
        <w:t>FINDING THE RIGHT BALANCE: AUTHENTICITY, DIVERSITY AND INCLUSIVE CULTURE AT SCHOOL</w:t>
      </w:r>
      <w:r w:rsidRPr="0068759F">
        <w:rPr>
          <w:sz w:val="20"/>
          <w:szCs w:val="20"/>
          <w:lang w:val="en-US"/>
        </w:rPr>
        <w:t>”</w:t>
      </w:r>
      <w:r w:rsidRPr="0068759F">
        <w:rPr>
          <w:b/>
          <w:sz w:val="20"/>
          <w:szCs w:val="20"/>
          <w:lang w:val="en-US"/>
        </w:rPr>
        <w:t xml:space="preserve"> </w:t>
      </w:r>
    </w:p>
    <w:p w:rsidR="005E49A9" w:rsidRPr="00C51F09" w:rsidRDefault="005E49A9" w:rsidP="005E49A9">
      <w:pPr>
        <w:framePr w:w="9406" w:h="1336" w:hRule="exact" w:hSpace="180" w:wrap="around" w:vAnchor="text" w:hAnchor="page" w:x="1351" w:y="37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C51F09"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  <w:t>EUROPEAN</w:t>
      </w:r>
      <w:r w:rsidRPr="00C51F09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</w:t>
      </w:r>
      <w:r w:rsidRPr="00C51F09">
        <w:rPr>
          <w:rFonts w:ascii="Calibri" w:eastAsia="Times New Roman" w:hAnsi="Calibri" w:cs="Times New Roman"/>
          <w:b/>
          <w:sz w:val="20"/>
          <w:szCs w:val="20"/>
          <w:lang w:val="en-US" w:eastAsia="el-GR"/>
        </w:rPr>
        <w:t>WORKSHOP</w:t>
      </w:r>
    </w:p>
    <w:p w:rsidR="005E49A9" w:rsidRPr="0068759F" w:rsidRDefault="006117A5" w:rsidP="005E49A9">
      <w:pPr>
        <w:framePr w:w="9406" w:h="1336" w:hRule="exact" w:hSpace="180" w:wrap="around" w:vAnchor="text" w:hAnchor="page" w:x="1351" w:y="37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68759F">
        <w:rPr>
          <w:rFonts w:ascii="Calibri" w:eastAsia="Times New Roman" w:hAnsi="Calibri" w:cs="Times New Roman"/>
          <w:b/>
          <w:sz w:val="20"/>
          <w:szCs w:val="20"/>
          <w:lang w:eastAsia="el-GR"/>
        </w:rPr>
        <w:t>ΛΙΘΟΥΑΝΙΑ</w:t>
      </w:r>
    </w:p>
    <w:p w:rsidR="005E49A9" w:rsidRPr="0068759F" w:rsidRDefault="005E49A9" w:rsidP="005E49A9">
      <w:pPr>
        <w:framePr w:w="9406" w:h="1336" w:hRule="exact" w:hSpace="180" w:wrap="around" w:vAnchor="text" w:hAnchor="page" w:x="1351" w:y="37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68759F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Ημερομηνία διεξαγωγής :  </w:t>
      </w:r>
      <w:r w:rsidR="006117A5" w:rsidRPr="0068759F">
        <w:rPr>
          <w:rFonts w:ascii="Calibri" w:eastAsia="Times New Roman" w:hAnsi="Calibri" w:cs="Times New Roman"/>
          <w:b/>
          <w:sz w:val="20"/>
          <w:szCs w:val="20"/>
          <w:lang w:eastAsia="el-GR"/>
        </w:rPr>
        <w:t>24</w:t>
      </w:r>
      <w:r w:rsidRPr="0068759F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/ 10 /2017  –  </w:t>
      </w:r>
      <w:r w:rsidR="006117A5" w:rsidRPr="0068759F">
        <w:rPr>
          <w:rFonts w:ascii="Calibri" w:eastAsia="Times New Roman" w:hAnsi="Calibri" w:cs="Times New Roman"/>
          <w:b/>
          <w:sz w:val="20"/>
          <w:szCs w:val="20"/>
          <w:lang w:eastAsia="el-GR"/>
        </w:rPr>
        <w:t>27</w:t>
      </w:r>
      <w:r w:rsidRPr="0068759F">
        <w:rPr>
          <w:rFonts w:ascii="Calibri" w:eastAsia="Times New Roman" w:hAnsi="Calibri" w:cs="Times New Roman"/>
          <w:b/>
          <w:sz w:val="20"/>
          <w:szCs w:val="20"/>
          <w:lang w:eastAsia="el-GR"/>
        </w:rPr>
        <w:t xml:space="preserve"> / 10 /2017</w:t>
      </w:r>
    </w:p>
    <w:p w:rsidR="005E49A9" w:rsidRPr="000659B2" w:rsidRDefault="005E49A9" w:rsidP="005E49A9">
      <w:pPr>
        <w:spacing w:after="0" w:line="240" w:lineRule="auto"/>
        <w:ind w:left="567" w:hanging="993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ΘΕΜΑ: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«Προεπιλογή για συμμετοχή σε σεμινάριο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0659B2">
        <w:rPr>
          <w:rFonts w:ascii="Calibri" w:eastAsia="Times New Roman" w:hAnsi="Calibri" w:cs="Arial"/>
          <w:b/>
          <w:sz w:val="20"/>
          <w:szCs w:val="20"/>
          <w:lang w:val="en-US" w:eastAsia="el-GR"/>
        </w:rPr>
        <w:t>Pestalozzi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2017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, του Συμβουλίου της Ευρώπης»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</w:t>
      </w:r>
    </w:p>
    <w:p w:rsidR="005E49A9" w:rsidRPr="000659B2" w:rsidRDefault="005E49A9" w:rsidP="005E49A9">
      <w:pPr>
        <w:spacing w:after="0" w:line="240" w:lineRule="auto"/>
        <w:ind w:left="567" w:hanging="993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5E49A9" w:rsidRPr="000659B2" w:rsidRDefault="005E49A9" w:rsidP="005E49A9">
      <w:pPr>
        <w:spacing w:after="0" w:line="240" w:lineRule="auto"/>
        <w:ind w:left="567" w:hanging="993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Σ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ΧΕΤ.: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Προκήρυξη Δ/</w:t>
      </w:r>
      <w:proofErr w:type="spellStart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νσης</w:t>
      </w:r>
      <w:proofErr w:type="spellEnd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proofErr w:type="spellStart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Ευρ</w:t>
      </w:r>
      <w:proofErr w:type="spellEnd"/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. &amp; Δ. Θεμάτων, με </w:t>
      </w:r>
      <w:proofErr w:type="spellStart"/>
      <w:r w:rsidRPr="000659B2">
        <w:rPr>
          <w:rFonts w:cstheme="minorHAnsi"/>
          <w:sz w:val="20"/>
          <w:szCs w:val="20"/>
        </w:rPr>
        <w:t>Αρ</w:t>
      </w:r>
      <w:proofErr w:type="spellEnd"/>
      <w:r w:rsidRPr="000659B2">
        <w:rPr>
          <w:rFonts w:cstheme="minorHAnsi"/>
          <w:sz w:val="20"/>
          <w:szCs w:val="20"/>
        </w:rPr>
        <w:t xml:space="preserve">. </w:t>
      </w:r>
      <w:proofErr w:type="spellStart"/>
      <w:r w:rsidRPr="000659B2">
        <w:rPr>
          <w:rFonts w:cstheme="minorHAnsi"/>
          <w:sz w:val="20"/>
          <w:szCs w:val="20"/>
        </w:rPr>
        <w:t>Πρωτ</w:t>
      </w:r>
      <w:proofErr w:type="spellEnd"/>
      <w:r w:rsidRPr="000659B2">
        <w:rPr>
          <w:rFonts w:cstheme="minorHAnsi"/>
          <w:sz w:val="20"/>
          <w:szCs w:val="20"/>
        </w:rPr>
        <w:t>.:</w:t>
      </w:r>
      <w:r w:rsidRPr="000659B2">
        <w:rPr>
          <w:rFonts w:cstheme="minorHAnsi"/>
          <w:b/>
          <w:sz w:val="20"/>
          <w:szCs w:val="20"/>
        </w:rPr>
        <w:t xml:space="preserve"> </w:t>
      </w:r>
      <w:r>
        <w:rPr>
          <w:rFonts w:eastAsia="Times New Roman" w:cstheme="minorHAnsi"/>
          <w:sz w:val="20"/>
          <w:szCs w:val="20"/>
          <w:lang w:eastAsia="el-GR"/>
        </w:rPr>
        <w:t xml:space="preserve">ΦΣΕ 88/ </w:t>
      </w:r>
      <w:r w:rsidRPr="000659B2">
        <w:rPr>
          <w:rFonts w:eastAsia="Times New Roman" w:cstheme="minorHAnsi"/>
          <w:sz w:val="20"/>
          <w:szCs w:val="20"/>
          <w:lang w:eastAsia="el-GR"/>
        </w:rPr>
        <w:t>14504/Η1/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30.01.2017</w:t>
      </w:r>
    </w:p>
    <w:p w:rsidR="005E49A9" w:rsidRPr="000659B2" w:rsidRDefault="005E49A9" w:rsidP="005E49A9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5E49A9" w:rsidRPr="00B521F4" w:rsidRDefault="005E49A9" w:rsidP="005E49A9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Σε συνέχεια της ως άνω προκήρυξης της υπηρεσίας μας, σας γνωρίζουμε ότι αναδείχθηκαν, κατόπιν κλήρωσης </w:t>
      </w:r>
      <w:r>
        <w:rPr>
          <w:rFonts w:ascii="Calibri" w:eastAsia="Times New Roman" w:hAnsi="Calibri" w:cs="Arial"/>
          <w:color w:val="000000"/>
          <w:sz w:val="20"/>
          <w:szCs w:val="20"/>
          <w:lang w:eastAsia="el-GR"/>
        </w:rPr>
        <w:t>(</w:t>
      </w:r>
      <w:r w:rsidRPr="000659B2">
        <w:rPr>
          <w:rFonts w:ascii="Calibri" w:eastAsia="Times New Roman" w:hAnsi="Calibri" w:cs="Arial"/>
          <w:color w:val="000000"/>
          <w:sz w:val="20"/>
          <w:szCs w:val="20"/>
          <w:lang w:eastAsia="el-GR"/>
        </w:rPr>
        <w:t>ΦΣΕ</w:t>
      </w:r>
      <w:r w:rsidRPr="00053592">
        <w:rPr>
          <w:rFonts w:ascii="Calibri" w:eastAsia="Times New Roman" w:hAnsi="Calibri" w:cs="Arial"/>
          <w:color w:val="000000"/>
          <w:sz w:val="20"/>
          <w:szCs w:val="20"/>
          <w:lang w:eastAsia="el-GR"/>
        </w:rPr>
        <w:t>:</w:t>
      </w:r>
      <w:r>
        <w:rPr>
          <w:rFonts w:ascii="Calibri" w:eastAsia="Times New Roman" w:hAnsi="Calibri" w:cs="Arial"/>
          <w:color w:val="000000"/>
          <w:sz w:val="20"/>
          <w:szCs w:val="20"/>
          <w:lang w:eastAsia="el-GR"/>
        </w:rPr>
        <w:t>104/41038/10.3.2017</w:t>
      </w:r>
      <w:r w:rsidRPr="000659B2">
        <w:rPr>
          <w:rFonts w:ascii="Calibri" w:eastAsia="Times New Roman" w:hAnsi="Calibri" w:cs="Arial"/>
          <w:color w:val="000000"/>
          <w:sz w:val="20"/>
          <w:szCs w:val="20"/>
          <w:lang w:eastAsia="el-GR"/>
        </w:rPr>
        <w:t>),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οι κάτωθι εκπαιδευτικοί, οι οποίοι θα συμμετάσχουν στο προαναφερόμενο σεμινάριο :</w:t>
      </w:r>
    </w:p>
    <w:p w:rsidR="005E49A9" w:rsidRPr="00C51F09" w:rsidRDefault="005E49A9" w:rsidP="005E49A9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1. </w:t>
      </w:r>
      <w:r w:rsidRPr="0005359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6117A5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="00C37F6C">
        <w:rPr>
          <w:rFonts w:ascii="Calibri" w:eastAsia="Times New Roman" w:hAnsi="Calibri" w:cs="Arial"/>
          <w:b/>
          <w:sz w:val="20"/>
          <w:szCs w:val="20"/>
          <w:lang w:eastAsia="el-GR"/>
        </w:rPr>
        <w:t>ΔΑΝΙΗΛ ΚΩ</w:t>
      </w:r>
      <w:r w:rsidR="001F213A">
        <w:rPr>
          <w:rFonts w:ascii="Calibri" w:eastAsia="Times New Roman" w:hAnsi="Calibri" w:cs="Arial"/>
          <w:b/>
          <w:sz w:val="20"/>
          <w:szCs w:val="20"/>
          <w:lang w:eastAsia="el-GR"/>
        </w:rPr>
        <w:t>Ν</w:t>
      </w:r>
      <w:r w:rsidR="00C37F6C">
        <w:rPr>
          <w:rFonts w:ascii="Calibri" w:eastAsia="Times New Roman" w:hAnsi="Calibri" w:cs="Arial"/>
          <w:b/>
          <w:sz w:val="20"/>
          <w:szCs w:val="20"/>
          <w:lang w:eastAsia="el-GR"/>
        </w:rPr>
        <w:t>/ΝΟΣ</w:t>
      </w:r>
      <w:r w:rsidR="00C51F09" w:rsidRPr="00C51F09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, </w:t>
      </w:r>
      <w:r w:rsidR="00C51F09">
        <w:rPr>
          <w:rFonts w:ascii="Calibri" w:eastAsia="Times New Roman" w:hAnsi="Calibri" w:cs="Arial"/>
          <w:b/>
          <w:sz w:val="20"/>
          <w:szCs w:val="20"/>
          <w:lang w:eastAsia="el-GR"/>
        </w:rPr>
        <w:t>ΠΕ03, 7</w:t>
      </w:r>
      <w:r w:rsidR="00C51F09" w:rsidRPr="00C51F09">
        <w:rPr>
          <w:rFonts w:ascii="Calibri" w:eastAsia="Times New Roman" w:hAnsi="Calibri" w:cs="Arial"/>
          <w:b/>
          <w:sz w:val="20"/>
          <w:szCs w:val="20"/>
          <w:vertAlign w:val="superscript"/>
          <w:lang w:eastAsia="el-GR"/>
        </w:rPr>
        <w:t>Ο</w:t>
      </w:r>
      <w:r w:rsidR="00C51F09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ΓΥΜΝΑΣΙΟ ΚΑΡΔΙΤΣΑΣ</w:t>
      </w:r>
      <w:r w:rsidR="007F52CC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, </w:t>
      </w:r>
      <w:r w:rsidR="008F52B6">
        <w:rPr>
          <w:rFonts w:ascii="Calibri" w:eastAsia="Times New Roman" w:hAnsi="Calibri" w:cs="Arial"/>
          <w:b/>
          <w:sz w:val="20"/>
          <w:szCs w:val="20"/>
          <w:lang w:eastAsia="el-GR"/>
        </w:rPr>
        <w:t>Ν. ΚΑΡΔΙΤΣΑΣ</w:t>
      </w:r>
    </w:p>
    <w:p w:rsidR="005E49A9" w:rsidRPr="006117A5" w:rsidRDefault="005E49A9" w:rsidP="005E49A9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F51F2B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2.  </w:t>
      </w:r>
      <w:r w:rsidRPr="006117A5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="00C37F6C">
        <w:rPr>
          <w:rFonts w:ascii="Calibri" w:eastAsia="Times New Roman" w:hAnsi="Calibri" w:cs="Arial"/>
          <w:b/>
          <w:sz w:val="20"/>
          <w:szCs w:val="20"/>
          <w:lang w:eastAsia="el-GR"/>
        </w:rPr>
        <w:t>ΜΙΧΑΗΛΙΔΟΥ ΒΑΣΙΛΙΚΗ</w:t>
      </w:r>
      <w:r w:rsidR="00C51F09">
        <w:rPr>
          <w:rFonts w:ascii="Calibri" w:eastAsia="Times New Roman" w:hAnsi="Calibri" w:cs="Arial"/>
          <w:b/>
          <w:sz w:val="20"/>
          <w:szCs w:val="20"/>
          <w:lang w:eastAsia="el-GR"/>
        </w:rPr>
        <w:t>, ΠΕ06, ΠΡΟΤΥΠΟ ΓΕ</w:t>
      </w:r>
      <w:r w:rsidR="007F52CC">
        <w:rPr>
          <w:rFonts w:ascii="Calibri" w:eastAsia="Times New Roman" w:hAnsi="Calibri" w:cs="Arial"/>
          <w:b/>
          <w:sz w:val="20"/>
          <w:szCs w:val="20"/>
          <w:lang w:eastAsia="el-GR"/>
        </w:rPr>
        <w:t>.</w:t>
      </w:r>
      <w:r w:rsidR="00C51F09">
        <w:rPr>
          <w:rFonts w:ascii="Calibri" w:eastAsia="Times New Roman" w:hAnsi="Calibri" w:cs="Arial"/>
          <w:b/>
          <w:sz w:val="20"/>
          <w:szCs w:val="20"/>
          <w:lang w:eastAsia="el-GR"/>
        </w:rPr>
        <w:t>Λ</w:t>
      </w:r>
      <w:r w:rsidR="007F52CC">
        <w:rPr>
          <w:rFonts w:ascii="Calibri" w:eastAsia="Times New Roman" w:hAnsi="Calibri" w:cs="Arial"/>
          <w:b/>
          <w:sz w:val="20"/>
          <w:szCs w:val="20"/>
          <w:lang w:eastAsia="el-GR"/>
        </w:rPr>
        <w:t>.</w:t>
      </w:r>
      <w:r w:rsidR="00C51F09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ΒΑΡΒΑΚΕΙΟΥ</w:t>
      </w:r>
      <w:r w:rsidR="007F52CC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ΣΧΟΛΗΣ, </w:t>
      </w:r>
      <w:r w:rsidR="008F52B6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Ν. </w:t>
      </w:r>
      <w:r w:rsidR="007F52CC">
        <w:rPr>
          <w:rFonts w:ascii="Calibri" w:eastAsia="Times New Roman" w:hAnsi="Calibri" w:cs="Arial"/>
          <w:b/>
          <w:sz w:val="20"/>
          <w:szCs w:val="20"/>
          <w:lang w:eastAsia="el-GR"/>
        </w:rPr>
        <w:t>ΑΤΤΙΚΗ</w:t>
      </w:r>
      <w:r w:rsidR="008F52B6">
        <w:rPr>
          <w:rFonts w:ascii="Calibri" w:eastAsia="Times New Roman" w:hAnsi="Calibri" w:cs="Arial"/>
          <w:b/>
          <w:sz w:val="20"/>
          <w:szCs w:val="20"/>
          <w:lang w:eastAsia="el-GR"/>
        </w:rPr>
        <w:t>Σ</w:t>
      </w:r>
    </w:p>
    <w:p w:rsidR="005E49A9" w:rsidRPr="006117A5" w:rsidRDefault="005E49A9" w:rsidP="005E49A9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3. </w:t>
      </w:r>
      <w:r w:rsidRPr="0005359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6117A5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="00C37F6C">
        <w:rPr>
          <w:rFonts w:ascii="Calibri" w:eastAsia="Times New Roman" w:hAnsi="Calibri" w:cs="Arial"/>
          <w:b/>
          <w:sz w:val="20"/>
          <w:szCs w:val="20"/>
          <w:lang w:eastAsia="el-GR"/>
        </w:rPr>
        <w:t>ΒΟΣΚΑΚΗΣ ΓΡΗΓΟΡΙΟΣ</w:t>
      </w:r>
      <w:r w:rsidR="00C51F09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, ΠΕ02, ΣΧΟΛΕΙΟ ΔΕΥΤΕΡΗΣ ΕΥΚΑΙΡΙΑΣ, ΗΡΑΚΛΕΙΟ, </w:t>
      </w:r>
      <w:r w:rsidR="008F52B6">
        <w:rPr>
          <w:rFonts w:ascii="Calibri" w:eastAsia="Times New Roman" w:hAnsi="Calibri" w:cs="Arial"/>
          <w:b/>
          <w:sz w:val="20"/>
          <w:szCs w:val="20"/>
          <w:lang w:eastAsia="el-GR"/>
        </w:rPr>
        <w:t>Ν. ΗΡΑΚΛΕΙΟΥ</w:t>
      </w:r>
    </w:p>
    <w:p w:rsidR="00C51F09" w:rsidRDefault="00C51F09" w:rsidP="00C51F09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5E49A9" w:rsidRPr="00C51F09" w:rsidRDefault="005E49A9" w:rsidP="00C51F09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Διευκρινίζεται ότι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την ευθύνη της τελικής επιλογής έχει ο φορέας διοργάνωσης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, 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επομένως,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ενδέχεται να μη γίνουν δεκτές ορισμένες υποψηφιότητες. </w:t>
      </w:r>
    </w:p>
    <w:p w:rsidR="005E49A9" w:rsidRPr="000659B2" w:rsidRDefault="005E49A9" w:rsidP="005E49A9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>
        <w:rPr>
          <w:rFonts w:ascii="Calibri" w:eastAsia="Times New Roman" w:hAnsi="Calibri" w:cs="Arial"/>
          <w:sz w:val="20"/>
          <w:szCs w:val="20"/>
          <w:lang w:eastAsia="el-GR"/>
        </w:rPr>
        <w:t>Γι’ αυτό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, </w:t>
      </w:r>
      <w:r w:rsidR="001F3C92" w:rsidRPr="000659B2">
        <w:rPr>
          <w:rFonts w:ascii="Calibri" w:eastAsia="Times New Roman" w:hAnsi="Calibri" w:cs="Arial"/>
          <w:sz w:val="20"/>
          <w:szCs w:val="20"/>
          <w:lang w:eastAsia="el-GR"/>
        </w:rPr>
        <w:t>εφεξής</w:t>
      </w:r>
      <w:r w:rsidR="001F3C92">
        <w:rPr>
          <w:rFonts w:ascii="Calibri" w:eastAsia="Times New Roman" w:hAnsi="Calibri" w:cs="Arial"/>
          <w:sz w:val="20"/>
          <w:szCs w:val="20"/>
          <w:lang w:eastAsia="el-GR"/>
        </w:rPr>
        <w:t>,</w:t>
      </w:r>
      <w:r w:rsidR="001F3C92"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κάθε σχετική </w:t>
      </w:r>
      <w:r w:rsidR="001F3C92">
        <w:rPr>
          <w:rFonts w:ascii="Calibri" w:eastAsia="Times New Roman" w:hAnsi="Calibri" w:cs="Arial"/>
          <w:sz w:val="20"/>
          <w:szCs w:val="20"/>
          <w:lang w:eastAsia="el-GR"/>
        </w:rPr>
        <w:t xml:space="preserve">επικοινωνία των ενδιαφερομένων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πρέπει να γίνεται με το Συμβούλιο της Ευρώπης (</w:t>
      </w:r>
      <w:r w:rsidRPr="000659B2">
        <w:rPr>
          <w:rFonts w:ascii="Calibri" w:eastAsia="Times New Roman" w:hAnsi="Calibri" w:cs="Arial"/>
          <w:sz w:val="20"/>
          <w:szCs w:val="20"/>
          <w:lang w:val="en-US" w:eastAsia="el-GR"/>
        </w:rPr>
        <w:t>e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-</w:t>
      </w:r>
      <w:r w:rsidRPr="000659B2">
        <w:rPr>
          <w:rFonts w:ascii="Calibri" w:eastAsia="Times New Roman" w:hAnsi="Calibri" w:cs="Arial"/>
          <w:sz w:val="20"/>
          <w:szCs w:val="20"/>
          <w:lang w:val="en-US" w:eastAsia="el-GR"/>
        </w:rPr>
        <w:t>mail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: </w:t>
      </w:r>
      <w:hyperlink r:id="rId7" w:history="1"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pestalozzi</w:t>
        </w:r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@</w:t>
        </w:r>
        <w:proofErr w:type="spellStart"/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coe</w:t>
        </w:r>
        <w:proofErr w:type="spellEnd"/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eastAsia="el-GR"/>
          </w:rPr>
          <w:t>.</w:t>
        </w:r>
        <w:proofErr w:type="spellStart"/>
        <w:r w:rsidRPr="000659B2">
          <w:rPr>
            <w:rFonts w:ascii="Calibri" w:eastAsia="Times New Roman" w:hAnsi="Calibri" w:cs="Arial"/>
            <w:color w:val="0563C1" w:themeColor="hyperlink"/>
            <w:sz w:val="20"/>
            <w:szCs w:val="20"/>
            <w:u w:val="single"/>
            <w:lang w:val="en-US" w:eastAsia="el-GR"/>
          </w:rPr>
          <w:t>int</w:t>
        </w:r>
        <w:proofErr w:type="spellEnd"/>
      </w:hyperlink>
      <w:r w:rsidRPr="000659B2">
        <w:rPr>
          <w:rFonts w:ascii="Calibri" w:eastAsia="Times New Roman" w:hAnsi="Calibri" w:cs="Arial"/>
          <w:sz w:val="20"/>
          <w:szCs w:val="20"/>
          <w:lang w:eastAsia="el-GR"/>
        </w:rPr>
        <w:t>).</w:t>
      </w:r>
    </w:p>
    <w:p w:rsidR="005E49A9" w:rsidRPr="000659B2" w:rsidRDefault="005E49A9" w:rsidP="005E49A9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5E49A9" w:rsidRPr="000659B2" w:rsidRDefault="005E49A9" w:rsidP="005E49A9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Σε ό,τι αφορά τα έξοδα συμμετοχής, αυτά καταβάλλονται από το Συμβούλιο της Ευρώπης (βλ. Προκήρυξή μας), ενώ τα έξοδα διαμονής και διατροφής βαρύνουν το φορέα υποδοχής. </w:t>
      </w:r>
    </w:p>
    <w:p w:rsidR="005E49A9" w:rsidRPr="000659B2" w:rsidRDefault="005E49A9" w:rsidP="005E49A9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5E49A9" w:rsidRPr="00B521F4" w:rsidRDefault="005E49A9" w:rsidP="005E49A9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Τέλος, δυο εβδομάδες μετά την επιστροφή τους, οι συμμετέχοντες στο σεμινάριο πρέπει να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υποβάλουν στην υπηρεσία μας σχετική έκθεση στην ελληνική γλώσσα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. </w:t>
      </w:r>
      <w:r w:rsidRPr="00B521F4">
        <w:rPr>
          <w:rFonts w:ascii="Calibri" w:eastAsia="Times New Roman" w:hAnsi="Calibri" w:cs="Arial"/>
          <w:sz w:val="20"/>
          <w:szCs w:val="20"/>
          <w:lang w:eastAsia="el-GR"/>
        </w:rPr>
        <w:t>Σε αντίθετη περίπτωση, δεν θα έχουν δικαίωμα συμμετοχής για τα επόμενα δύο (02) χρόνια.</w:t>
      </w:r>
    </w:p>
    <w:p w:rsidR="005E49A9" w:rsidRPr="000659B2" w:rsidRDefault="005E49A9" w:rsidP="005E49A9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</w:p>
    <w:p w:rsidR="005E49A9" w:rsidRPr="000659B2" w:rsidRDefault="005E49A9" w:rsidP="005E49A9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u w:val="single"/>
          <w:lang w:eastAsia="el-GR"/>
        </w:rPr>
        <w:t xml:space="preserve">Παρακαλούνται οι υποψήφιοι να </w:t>
      </w:r>
      <w:r w:rsidRPr="000659B2"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>αποστείλουν άμεσα στην υπηρεσία μας, ηλεκ</w:t>
      </w:r>
      <w:r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>τρονικά, όλα τα δικαιολογητικά Γ</w:t>
      </w:r>
      <w:r w:rsidRPr="000659B2">
        <w:rPr>
          <w:rFonts w:ascii="Calibri" w:eastAsia="Times New Roman" w:hAnsi="Calibri" w:cs="Arial"/>
          <w:b/>
          <w:sz w:val="20"/>
          <w:szCs w:val="20"/>
          <w:u w:val="single"/>
          <w:lang w:eastAsia="el-GR"/>
        </w:rPr>
        <w:t>’ φάσης</w:t>
      </w:r>
      <w:r w:rsidRPr="000659B2">
        <w:rPr>
          <w:rFonts w:ascii="Calibri" w:eastAsia="Times New Roman" w:hAnsi="Calibri" w:cs="Arial"/>
          <w:sz w:val="20"/>
          <w:szCs w:val="20"/>
          <w:u w:val="single"/>
          <w:lang w:eastAsia="el-GR"/>
        </w:rPr>
        <w:t>, σύμφωνα με τα οριζόμενα στη σχετική προκήρυξη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(</w:t>
      </w:r>
      <w:r w:rsidRPr="000659B2">
        <w:rPr>
          <w:rFonts w:eastAsia="Times New Roman" w:cstheme="minorHAnsi"/>
          <w:sz w:val="20"/>
          <w:szCs w:val="20"/>
          <w:lang w:eastAsia="el-GR"/>
        </w:rPr>
        <w:t>ΦΣΕ 88/ 14504/Η1/30.1.2017</w:t>
      </w:r>
      <w:r w:rsidRPr="000659B2">
        <w:rPr>
          <w:rFonts w:cstheme="minorHAnsi"/>
          <w:sz w:val="20"/>
          <w:szCs w:val="20"/>
        </w:rPr>
        <w:t>)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. </w:t>
      </w:r>
    </w:p>
    <w:p w:rsidR="005E49A9" w:rsidRPr="000659B2" w:rsidRDefault="005E49A9" w:rsidP="005E49A9">
      <w:pPr>
        <w:spacing w:after="0" w:line="240" w:lineRule="auto"/>
        <w:ind w:left="-360"/>
        <w:jc w:val="both"/>
        <w:rPr>
          <w:rFonts w:ascii="Calibri" w:eastAsia="Times New Roman" w:hAnsi="Calibri" w:cs="Arial"/>
          <w:sz w:val="20"/>
          <w:szCs w:val="20"/>
          <w:u w:val="single"/>
          <w:lang w:eastAsia="el-GR"/>
        </w:rPr>
      </w:pPr>
    </w:p>
    <w:p w:rsidR="005E49A9" w:rsidRPr="000659B2" w:rsidRDefault="005E49A9" w:rsidP="005E49A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 xml:space="preserve">                                                                                  </w:t>
      </w:r>
      <w:r w:rsidRPr="000659B2">
        <w:rPr>
          <w:rFonts w:ascii="Calibri" w:eastAsia="Times New Roman" w:hAnsi="Calibri" w:cs="Arial"/>
          <w:sz w:val="20"/>
          <w:szCs w:val="20"/>
          <w:lang w:eastAsia="el-GR"/>
        </w:rPr>
        <w:tab/>
        <w:t xml:space="preserve"> </w:t>
      </w:r>
      <w:r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Pr="00506C26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Η ΠΡΟΪΣΤΑΜΕΝΗ ΤΗΣ ΔΙΕΥΘΥΝΣΗΣ</w:t>
      </w:r>
    </w:p>
    <w:p w:rsidR="005E49A9" w:rsidRPr="000659B2" w:rsidRDefault="005E49A9" w:rsidP="005E49A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5E49A9" w:rsidRPr="000659B2" w:rsidRDefault="005E49A9" w:rsidP="005E49A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</w:p>
    <w:p w:rsidR="005E49A9" w:rsidRPr="000659B2" w:rsidRDefault="005E49A9" w:rsidP="005E49A9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                                                                                                  </w:t>
      </w:r>
    </w:p>
    <w:p w:rsidR="005E49A9" w:rsidRPr="000659B2" w:rsidRDefault="005E49A9" w:rsidP="005E49A9">
      <w:pPr>
        <w:spacing w:after="0" w:line="240" w:lineRule="auto"/>
        <w:ind w:left="4320" w:firstLine="720"/>
        <w:jc w:val="both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0659B2">
        <w:rPr>
          <w:rFonts w:ascii="Calibri" w:eastAsia="Times New Roman" w:hAnsi="Calibri" w:cs="Arial"/>
          <w:b/>
          <w:sz w:val="20"/>
          <w:szCs w:val="20"/>
          <w:lang w:eastAsia="el-GR"/>
        </w:rPr>
        <w:t>ΒΑΣΙΛΙΚΗ ΜΑΚΡΗ</w:t>
      </w:r>
    </w:p>
    <w:p w:rsidR="005E49A9" w:rsidRPr="000659B2" w:rsidRDefault="005E49A9" w:rsidP="005E49A9">
      <w:pPr>
        <w:rPr>
          <w:sz w:val="20"/>
          <w:szCs w:val="20"/>
        </w:rPr>
      </w:pPr>
    </w:p>
    <w:p w:rsidR="005E49A9" w:rsidRDefault="005E49A9" w:rsidP="005E49A9">
      <w:pPr>
        <w:spacing w:after="0"/>
        <w:ind w:left="-426"/>
        <w:jc w:val="both"/>
        <w:rPr>
          <w:sz w:val="20"/>
          <w:szCs w:val="20"/>
        </w:rPr>
      </w:pPr>
    </w:p>
    <w:p w:rsidR="005E49A9" w:rsidRDefault="005E49A9" w:rsidP="005E49A9">
      <w:pPr>
        <w:spacing w:after="0"/>
        <w:ind w:left="-426"/>
        <w:jc w:val="both"/>
        <w:rPr>
          <w:sz w:val="16"/>
          <w:szCs w:val="16"/>
        </w:rPr>
      </w:pPr>
      <w:proofErr w:type="spellStart"/>
      <w:r w:rsidRPr="000659B2">
        <w:rPr>
          <w:sz w:val="16"/>
          <w:szCs w:val="16"/>
        </w:rPr>
        <w:t>Εσωτ</w:t>
      </w:r>
      <w:proofErr w:type="spellEnd"/>
      <w:r w:rsidRPr="000659B2">
        <w:rPr>
          <w:sz w:val="16"/>
          <w:szCs w:val="16"/>
        </w:rPr>
        <w:t xml:space="preserve">. διανομή: Δ/νση </w:t>
      </w:r>
      <w:proofErr w:type="spellStart"/>
      <w:r w:rsidRPr="000659B2">
        <w:rPr>
          <w:sz w:val="16"/>
          <w:szCs w:val="16"/>
        </w:rPr>
        <w:t>Ευρ</w:t>
      </w:r>
      <w:proofErr w:type="spellEnd"/>
      <w:r w:rsidRPr="000659B2">
        <w:rPr>
          <w:sz w:val="16"/>
          <w:szCs w:val="16"/>
        </w:rPr>
        <w:t>. &amp; Διεθνών Θεμά</w:t>
      </w:r>
      <w:r>
        <w:rPr>
          <w:sz w:val="16"/>
          <w:szCs w:val="16"/>
        </w:rPr>
        <w:t>των</w:t>
      </w:r>
    </w:p>
    <w:p w:rsidR="005E49A9" w:rsidRPr="000659B2" w:rsidRDefault="005E49A9" w:rsidP="005E49A9">
      <w:pPr>
        <w:spacing w:after="0"/>
        <w:ind w:left="-426"/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 w:rsidRPr="000659B2">
        <w:rPr>
          <w:sz w:val="16"/>
          <w:szCs w:val="16"/>
        </w:rPr>
        <w:t>Τμήμα Διεθνών Σχέσεων</w:t>
      </w:r>
    </w:p>
    <w:p w:rsidR="005E49A9" w:rsidRPr="000659B2" w:rsidRDefault="005E49A9" w:rsidP="005E49A9">
      <w:pPr>
        <w:ind w:left="-426"/>
        <w:jc w:val="both"/>
        <w:rPr>
          <w:sz w:val="20"/>
          <w:szCs w:val="20"/>
        </w:rPr>
      </w:pPr>
    </w:p>
    <w:p w:rsidR="005E49A9" w:rsidRDefault="005E49A9" w:rsidP="005E49A9"/>
    <w:p w:rsidR="005E49A9" w:rsidRDefault="005E49A9" w:rsidP="005E49A9"/>
    <w:p w:rsidR="006C181F" w:rsidRDefault="006C181F"/>
    <w:sectPr w:rsidR="006C181F" w:rsidSect="00495F1D">
      <w:pgSz w:w="11906" w:h="16838"/>
      <w:pgMar w:top="993" w:right="1133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5F"/>
    <w:rsid w:val="001F213A"/>
    <w:rsid w:val="001F3C92"/>
    <w:rsid w:val="005E49A9"/>
    <w:rsid w:val="006117A5"/>
    <w:rsid w:val="0068759F"/>
    <w:rsid w:val="006C181F"/>
    <w:rsid w:val="00771590"/>
    <w:rsid w:val="007F52CC"/>
    <w:rsid w:val="008F52B6"/>
    <w:rsid w:val="00A76E45"/>
    <w:rsid w:val="00C37F6C"/>
    <w:rsid w:val="00C51F09"/>
    <w:rsid w:val="00E51F53"/>
    <w:rsid w:val="00E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66056-589D-4E61-A5DC-B67744E3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stalozzi@coe.i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po@minedu.gov.gr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10</cp:revision>
  <dcterms:created xsi:type="dcterms:W3CDTF">2017-08-11T04:31:00Z</dcterms:created>
  <dcterms:modified xsi:type="dcterms:W3CDTF">2017-09-19T09:36:00Z</dcterms:modified>
</cp:coreProperties>
</file>