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854C4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854C46">
              <w:rPr>
                <w:rFonts w:ascii="Verdana" w:hAnsi="Verdana"/>
                <w:sz w:val="18"/>
                <w:szCs w:val="18"/>
              </w:rPr>
              <w:t>24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026F93">
              <w:rPr>
                <w:rFonts w:ascii="Verdana" w:hAnsi="Verdana"/>
                <w:sz w:val="18"/>
                <w:szCs w:val="18"/>
              </w:rPr>
              <w:t>10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173E0B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</w:t>
      </w:r>
      <w:r w:rsidR="002A1764">
        <w:rPr>
          <w:rFonts w:ascii="Verdana" w:hAnsi="Verdana"/>
          <w:b/>
          <w:sz w:val="24"/>
          <w:szCs w:val="24"/>
          <w:lang w:eastAsia="el-GR"/>
        </w:rPr>
        <w:t>νακοίνωση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9C1710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Οριστικός 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ΠΕ2</w:t>
      </w:r>
      <w:r w:rsidR="00854C46">
        <w:rPr>
          <w:rStyle w:val="a5"/>
          <w:rFonts w:ascii="Tahoma" w:hAnsi="Tahoma" w:cs="Tahoma"/>
          <w:color w:val="333333"/>
          <w:sz w:val="19"/>
          <w:szCs w:val="19"/>
        </w:rPr>
        <w:t>3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 –</w:t>
      </w:r>
      <w:r w:rsidR="00854C46">
        <w:rPr>
          <w:rStyle w:val="a5"/>
          <w:rFonts w:ascii="Tahoma" w:hAnsi="Tahoma" w:cs="Tahoma"/>
          <w:color w:val="333333"/>
          <w:sz w:val="19"/>
          <w:szCs w:val="19"/>
        </w:rPr>
        <w:t xml:space="preserve"> Ψυχολόγων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εκπαιδευτικού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553E70" w:rsidRDefault="00FC1F4C" w:rsidP="00553E70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μετά το </w:t>
      </w:r>
      <w:proofErr w:type="spellStart"/>
      <w:r w:rsidR="00026F93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 xml:space="preserve">. </w:t>
      </w:r>
      <w:r w:rsidR="00CC705E">
        <w:rPr>
          <w:rFonts w:ascii="Tahoma" w:hAnsi="Tahoma" w:cs="Tahoma"/>
          <w:color w:val="333333"/>
          <w:sz w:val="19"/>
          <w:szCs w:val="19"/>
        </w:rPr>
        <w:t>1</w:t>
      </w:r>
      <w:r w:rsidR="00854C46">
        <w:rPr>
          <w:rFonts w:ascii="Tahoma" w:hAnsi="Tahoma" w:cs="Tahoma"/>
          <w:color w:val="333333"/>
          <w:sz w:val="19"/>
          <w:szCs w:val="19"/>
        </w:rPr>
        <w:t>060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F18DC">
        <w:rPr>
          <w:rFonts w:ascii="Tahoma" w:hAnsi="Tahoma" w:cs="Tahoma"/>
          <w:color w:val="333333"/>
          <w:sz w:val="19"/>
          <w:szCs w:val="19"/>
        </w:rPr>
        <w:t>πρακτικό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του 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Τμήματος Α του </w:t>
      </w:r>
      <w:r w:rsidR="00026F93">
        <w:rPr>
          <w:rFonts w:ascii="Tahoma" w:hAnsi="Tahoma" w:cs="Tahoma"/>
          <w:color w:val="333333"/>
          <w:sz w:val="19"/>
          <w:szCs w:val="19"/>
        </w:rPr>
        <w:t>ΑΣΕΠ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 </w:t>
      </w:r>
      <w:r w:rsidR="00BF18DC">
        <w:rPr>
          <w:rFonts w:ascii="Tahoma" w:hAnsi="Tahoma" w:cs="Tahoma"/>
          <w:color w:val="333333"/>
          <w:sz w:val="19"/>
          <w:szCs w:val="19"/>
        </w:rPr>
        <w:t>αντικείμενο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«</w:t>
      </w:r>
      <w:r w:rsidR="00BF18DC">
        <w:rPr>
          <w:rFonts w:ascii="Tahoma" w:hAnsi="Tahoma" w:cs="Tahoma"/>
          <w:color w:val="333333"/>
          <w:sz w:val="19"/>
          <w:szCs w:val="19"/>
        </w:rPr>
        <w:t>Έ</w:t>
      </w:r>
      <w:r w:rsidR="00026F93">
        <w:rPr>
          <w:rFonts w:ascii="Tahoma" w:hAnsi="Tahoma" w:cs="Tahoma"/>
          <w:color w:val="333333"/>
          <w:sz w:val="19"/>
          <w:szCs w:val="19"/>
        </w:rPr>
        <w:t>λ</w:t>
      </w:r>
      <w:r w:rsidR="00BF18DC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>γχ</w:t>
      </w:r>
      <w:r w:rsidR="00BF18DC">
        <w:rPr>
          <w:rFonts w:ascii="Tahoma" w:hAnsi="Tahoma" w:cs="Tahoma"/>
          <w:color w:val="333333"/>
          <w:sz w:val="19"/>
          <w:szCs w:val="19"/>
        </w:rPr>
        <w:t>ος νομιμότητας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των πινάκων κατάταξης αναπληρωτών ΕΕΠ κλ. ΠΕ23 – Ψυχολόγων σχολικού έτους 2016-2017 και εξέταση </w:t>
      </w:r>
      <w:r w:rsidR="00854C46">
        <w:rPr>
          <w:rFonts w:ascii="Tahoma" w:hAnsi="Tahoma" w:cs="Tahoma"/>
          <w:color w:val="333333"/>
          <w:sz w:val="19"/>
          <w:szCs w:val="19"/>
        </w:rPr>
        <w:t xml:space="preserve">είκοσι </w:t>
      </w:r>
      <w:r w:rsidR="00CC705E">
        <w:rPr>
          <w:rFonts w:ascii="Tahoma" w:hAnsi="Tahoma" w:cs="Tahoma"/>
          <w:color w:val="333333"/>
          <w:sz w:val="19"/>
          <w:szCs w:val="19"/>
        </w:rPr>
        <w:t>τεσσάρων (</w:t>
      </w:r>
      <w:r w:rsidR="00854C46">
        <w:rPr>
          <w:rFonts w:ascii="Tahoma" w:hAnsi="Tahoma" w:cs="Tahoma"/>
          <w:color w:val="333333"/>
          <w:sz w:val="19"/>
          <w:szCs w:val="19"/>
        </w:rPr>
        <w:t>2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4)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ενστάσεων 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 w:rsidR="00026F93">
        <w:rPr>
          <w:rFonts w:ascii="Tahoma" w:hAnsi="Tahoma" w:cs="Tahoma"/>
          <w:color w:val="333333"/>
          <w:sz w:val="19"/>
          <w:szCs w:val="19"/>
        </w:rPr>
        <w:t>τικού Προσωπικού (Ε</w:t>
      </w:r>
      <w:r w:rsidR="00CC705E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Π) κλάδου </w:t>
      </w:r>
      <w:r w:rsidR="00CC705E">
        <w:rPr>
          <w:rFonts w:ascii="Tahoma" w:hAnsi="Tahoma" w:cs="Tahoma"/>
          <w:color w:val="333333"/>
          <w:sz w:val="19"/>
          <w:szCs w:val="19"/>
        </w:rPr>
        <w:t>ΠΕ2</w:t>
      </w:r>
      <w:r w:rsidR="00854C46">
        <w:rPr>
          <w:rFonts w:ascii="Tahoma" w:hAnsi="Tahoma" w:cs="Tahoma"/>
          <w:color w:val="333333"/>
          <w:sz w:val="19"/>
          <w:szCs w:val="19"/>
        </w:rPr>
        <w:t>3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854C46">
        <w:rPr>
          <w:rFonts w:ascii="Tahoma" w:hAnsi="Tahoma" w:cs="Tahoma"/>
          <w:color w:val="333333"/>
          <w:sz w:val="19"/>
          <w:szCs w:val="19"/>
        </w:rPr>
        <w:t>Ψυχολόγων</w:t>
      </w:r>
      <w:r w:rsidR="00CC705E">
        <w:rPr>
          <w:rFonts w:ascii="Tahoma" w:hAnsi="Tahoma" w:cs="Tahoma"/>
          <w:color w:val="333333"/>
          <w:sz w:val="19"/>
          <w:szCs w:val="19"/>
        </w:rPr>
        <w:t>,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κατά των προσωρινών πινάκων κατάταξης αυτών, Π.Δ.Ε. Θεσσαλίας»</w:t>
      </w:r>
      <w:r>
        <w:rPr>
          <w:rFonts w:ascii="Tahoma" w:hAnsi="Tahoma" w:cs="Tahoma"/>
          <w:color w:val="333333"/>
          <w:sz w:val="19"/>
          <w:szCs w:val="19"/>
        </w:rPr>
        <w:t>, καταρτίστηκ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53E70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(</w:t>
      </w:r>
      <w:r w:rsidR="00553E70">
        <w:rPr>
          <w:rFonts w:ascii="Tahoma" w:hAnsi="Tahoma" w:cs="Tahoma"/>
          <w:color w:val="008080"/>
          <w:sz w:val="19"/>
          <w:szCs w:val="19"/>
        </w:rPr>
        <w:t>118640/Δ3/19-07-2016</w:t>
      </w:r>
      <w:r>
        <w:rPr>
          <w:rFonts w:ascii="Tahoma" w:hAnsi="Tahoma" w:cs="Tahoma"/>
          <w:color w:val="333333"/>
          <w:sz w:val="19"/>
          <w:szCs w:val="19"/>
        </w:rPr>
        <w:t xml:space="preserve">), </w:t>
      </w:r>
      <w:r w:rsidR="00026F93">
        <w:rPr>
          <w:rFonts w:ascii="Tahoma" w:hAnsi="Tahoma" w:cs="Tahoma"/>
          <w:color w:val="333333"/>
          <w:sz w:val="19"/>
          <w:szCs w:val="19"/>
        </w:rPr>
        <w:t>ο οριστικός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κλάδου </w:t>
      </w:r>
      <w:r w:rsidR="00CC705E">
        <w:rPr>
          <w:rFonts w:ascii="Tahoma" w:hAnsi="Tahoma" w:cs="Tahoma"/>
          <w:color w:val="333333"/>
          <w:sz w:val="19"/>
          <w:szCs w:val="19"/>
        </w:rPr>
        <w:t>Π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Fonts w:ascii="Tahoma" w:hAnsi="Tahoma" w:cs="Tahoma"/>
          <w:color w:val="333333"/>
          <w:sz w:val="19"/>
          <w:szCs w:val="19"/>
        </w:rPr>
        <w:t>2</w:t>
      </w:r>
      <w:r w:rsidR="00854C46">
        <w:rPr>
          <w:rFonts w:ascii="Tahoma" w:hAnsi="Tahoma" w:cs="Tahoma"/>
          <w:color w:val="333333"/>
          <w:sz w:val="19"/>
          <w:szCs w:val="19"/>
        </w:rPr>
        <w:t>3 – Ψυχολόγων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>
        <w:rPr>
          <w:rFonts w:ascii="Tahoma" w:hAnsi="Tahoma" w:cs="Tahoma"/>
          <w:color w:val="333333"/>
          <w:sz w:val="19"/>
          <w:szCs w:val="19"/>
        </w:rPr>
        <w:t xml:space="preserve">τικού Προσωπικού </w:t>
      </w:r>
      <w:r w:rsidR="00CC705E">
        <w:rPr>
          <w:rFonts w:ascii="Tahoma" w:hAnsi="Tahoma" w:cs="Tahoma"/>
          <w:color w:val="333333"/>
          <w:sz w:val="19"/>
          <w:szCs w:val="19"/>
        </w:rPr>
        <w:t>.</w:t>
      </w:r>
      <w:r>
        <w:rPr>
          <w:rFonts w:ascii="Tahoma" w:hAnsi="Tahoma" w:cs="Tahoma"/>
          <w:color w:val="333333"/>
          <w:sz w:val="19"/>
          <w:szCs w:val="19"/>
        </w:rPr>
        <w:t xml:space="preserve">  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26F93"/>
    <w:rsid w:val="00050C25"/>
    <w:rsid w:val="000A01D6"/>
    <w:rsid w:val="000D1343"/>
    <w:rsid w:val="000E49E6"/>
    <w:rsid w:val="00107394"/>
    <w:rsid w:val="0011297E"/>
    <w:rsid w:val="001269E4"/>
    <w:rsid w:val="00133C67"/>
    <w:rsid w:val="00155C81"/>
    <w:rsid w:val="001608CE"/>
    <w:rsid w:val="00173E0B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418B6"/>
    <w:rsid w:val="0026332C"/>
    <w:rsid w:val="00286D6C"/>
    <w:rsid w:val="002A1764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53E70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54C46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C1710"/>
    <w:rsid w:val="009D5C8A"/>
    <w:rsid w:val="009F579B"/>
    <w:rsid w:val="00A03EAA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7083"/>
    <w:rsid w:val="00BE1DE2"/>
    <w:rsid w:val="00BF18DC"/>
    <w:rsid w:val="00CA3E66"/>
    <w:rsid w:val="00CA49CC"/>
    <w:rsid w:val="00CA5572"/>
    <w:rsid w:val="00CB5913"/>
    <w:rsid w:val="00CC2EF0"/>
    <w:rsid w:val="00CC705E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15C6F"/>
    <w:rsid w:val="00E23C29"/>
    <w:rsid w:val="00E81FBF"/>
    <w:rsid w:val="00EA2FC6"/>
    <w:rsid w:val="00EC3F0B"/>
    <w:rsid w:val="00ED076F"/>
    <w:rsid w:val="00F00EF3"/>
    <w:rsid w:val="00F134F0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18</cp:revision>
  <cp:lastPrinted>2016-08-29T07:55:00Z</cp:lastPrinted>
  <dcterms:created xsi:type="dcterms:W3CDTF">2016-08-29T11:14:00Z</dcterms:created>
  <dcterms:modified xsi:type="dcterms:W3CDTF">2016-10-24T07:02:00Z</dcterms:modified>
</cp:coreProperties>
</file>